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B97D" w14:textId="77777777" w:rsidR="007F1DAF" w:rsidRDefault="00E6757A">
      <w:pPr>
        <w:keepNext/>
        <w:jc w:val="center"/>
        <w:outlineLvl w:val="1"/>
        <w:rPr>
          <w:b/>
          <w:bCs/>
          <w:iCs/>
          <w:sz w:val="28"/>
          <w:szCs w:val="28"/>
          <w:lang w:val="bg-BG"/>
        </w:rPr>
      </w:pPr>
      <w:bookmarkStart w:id="0" w:name="_Toc458159042"/>
      <w:r>
        <w:rPr>
          <w:b/>
          <w:bCs/>
          <w:iCs/>
          <w:sz w:val="28"/>
          <w:szCs w:val="28"/>
          <w:lang w:val="bg-BG"/>
        </w:rPr>
        <w:t>Основно училище „Свети Климент Охридски” с. Виноград, общ.Стражица</w:t>
      </w:r>
    </w:p>
    <w:p w14:paraId="024FD4BE" w14:textId="77777777" w:rsidR="007F1DAF" w:rsidRDefault="007F1DAF">
      <w:pPr>
        <w:keepNext/>
        <w:jc w:val="center"/>
        <w:outlineLvl w:val="1"/>
        <w:rPr>
          <w:b/>
          <w:bCs/>
          <w:iCs/>
          <w:sz w:val="28"/>
          <w:szCs w:val="28"/>
          <w:lang w:val="ru-RU"/>
        </w:rPr>
      </w:pPr>
    </w:p>
    <w:p w14:paraId="4BA138E4" w14:textId="77777777" w:rsidR="007F1DAF" w:rsidRDefault="007F1DAF">
      <w:pPr>
        <w:keepNext/>
        <w:outlineLvl w:val="1"/>
        <w:rPr>
          <w:b/>
          <w:bCs/>
          <w:iCs/>
          <w:sz w:val="28"/>
          <w:szCs w:val="28"/>
          <w:lang w:val="ru-RU"/>
        </w:rPr>
      </w:pPr>
    </w:p>
    <w:p w14:paraId="031061B2" w14:textId="77777777" w:rsidR="007F1DAF" w:rsidRDefault="007F1DAF">
      <w:pPr>
        <w:keepNext/>
        <w:outlineLvl w:val="1"/>
        <w:rPr>
          <w:b/>
          <w:bCs/>
          <w:iCs/>
          <w:sz w:val="28"/>
          <w:szCs w:val="28"/>
          <w:lang w:val="ru-RU"/>
        </w:rPr>
      </w:pPr>
    </w:p>
    <w:p w14:paraId="26808C22" w14:textId="77777777" w:rsidR="007F1DAF" w:rsidRDefault="00E6757A">
      <w:pPr>
        <w:keepNext/>
        <w:outlineLvl w:val="1"/>
        <w:rPr>
          <w:b/>
          <w:bCs/>
          <w:iCs/>
          <w:sz w:val="28"/>
          <w:szCs w:val="28"/>
          <w:lang w:val="ru-RU"/>
        </w:rPr>
      </w:pPr>
      <w:r>
        <w:rPr>
          <w:b/>
          <w:bCs/>
          <w:iCs/>
          <w:sz w:val="28"/>
          <w:szCs w:val="28"/>
          <w:lang w:val="ru-RU"/>
        </w:rPr>
        <w:t>Утвърждавам: п</w:t>
      </w:r>
    </w:p>
    <w:p w14:paraId="2C8CBD1C" w14:textId="77777777" w:rsidR="007F1DAF" w:rsidRDefault="00E6757A">
      <w:pPr>
        <w:keepNext/>
        <w:ind w:firstLine="720"/>
        <w:jc w:val="both"/>
        <w:outlineLvl w:val="1"/>
        <w:rPr>
          <w:b/>
          <w:bCs/>
          <w:iCs/>
          <w:sz w:val="28"/>
          <w:szCs w:val="28"/>
          <w:lang w:val="ru-RU"/>
        </w:rPr>
      </w:pPr>
      <w:r>
        <w:rPr>
          <w:b/>
          <w:bCs/>
          <w:iCs/>
          <w:sz w:val="28"/>
          <w:szCs w:val="28"/>
          <w:lang w:val="ru-RU"/>
        </w:rPr>
        <w:t xml:space="preserve">               Витка Димитрова, директор</w:t>
      </w:r>
    </w:p>
    <w:p w14:paraId="2E3FB3F7" w14:textId="77777777" w:rsidR="007F1DAF" w:rsidRDefault="007F1DAF">
      <w:pPr>
        <w:keepNext/>
        <w:jc w:val="center"/>
        <w:outlineLvl w:val="1"/>
        <w:rPr>
          <w:b/>
          <w:bCs/>
          <w:iCs/>
          <w:sz w:val="28"/>
          <w:szCs w:val="28"/>
          <w:lang w:val="ru-RU"/>
        </w:rPr>
      </w:pPr>
    </w:p>
    <w:p w14:paraId="5CE7C792" w14:textId="77777777" w:rsidR="007F1DAF" w:rsidRDefault="007F1DAF">
      <w:pPr>
        <w:keepNext/>
        <w:jc w:val="center"/>
        <w:outlineLvl w:val="1"/>
        <w:rPr>
          <w:b/>
          <w:bCs/>
          <w:iCs/>
          <w:sz w:val="28"/>
          <w:szCs w:val="28"/>
          <w:lang w:val="ru-RU"/>
        </w:rPr>
      </w:pPr>
    </w:p>
    <w:p w14:paraId="42E018C3" w14:textId="77777777" w:rsidR="007F1DAF" w:rsidRDefault="007F1DAF">
      <w:pPr>
        <w:keepNext/>
        <w:jc w:val="center"/>
        <w:outlineLvl w:val="1"/>
        <w:rPr>
          <w:b/>
          <w:bCs/>
          <w:iCs/>
          <w:sz w:val="28"/>
          <w:szCs w:val="28"/>
          <w:lang w:val="ru-RU"/>
        </w:rPr>
      </w:pPr>
    </w:p>
    <w:p w14:paraId="2A22B9D2" w14:textId="77777777" w:rsidR="007F1DAF" w:rsidRDefault="00E6757A">
      <w:pPr>
        <w:keepNext/>
        <w:jc w:val="center"/>
        <w:outlineLvl w:val="1"/>
        <w:rPr>
          <w:b/>
          <w:bCs/>
          <w:iCs/>
          <w:sz w:val="36"/>
          <w:szCs w:val="36"/>
          <w:lang w:val="ru-RU"/>
        </w:rPr>
      </w:pPr>
      <w:r>
        <w:rPr>
          <w:b/>
          <w:bCs/>
          <w:iCs/>
          <w:sz w:val="36"/>
          <w:szCs w:val="36"/>
          <w:lang w:val="ru-RU"/>
        </w:rPr>
        <w:t>П Р А В И Л Н И К</w:t>
      </w:r>
    </w:p>
    <w:p w14:paraId="113F83FC" w14:textId="77777777" w:rsidR="007F1DAF" w:rsidRDefault="00E6757A">
      <w:pPr>
        <w:keepNext/>
        <w:jc w:val="center"/>
        <w:outlineLvl w:val="1"/>
        <w:rPr>
          <w:b/>
          <w:bCs/>
          <w:iCs/>
          <w:sz w:val="28"/>
          <w:szCs w:val="28"/>
          <w:lang w:val="ru-RU"/>
        </w:rPr>
      </w:pPr>
      <w:r>
        <w:rPr>
          <w:b/>
          <w:bCs/>
          <w:iCs/>
          <w:sz w:val="28"/>
          <w:szCs w:val="28"/>
          <w:lang w:val="ru-RU"/>
        </w:rPr>
        <w:t xml:space="preserve">за дейността на ОУ </w:t>
      </w:r>
      <w:r>
        <w:rPr>
          <w:b/>
          <w:bCs/>
          <w:iCs/>
          <w:sz w:val="28"/>
          <w:szCs w:val="28"/>
          <w:lang w:val="bg-BG"/>
        </w:rPr>
        <w:t>„</w:t>
      </w:r>
      <w:r>
        <w:rPr>
          <w:b/>
          <w:bCs/>
          <w:iCs/>
          <w:sz w:val="28"/>
          <w:szCs w:val="28"/>
          <w:lang w:val="ru-RU"/>
        </w:rPr>
        <w:t>Свети Климент Охридски»</w:t>
      </w:r>
    </w:p>
    <w:p w14:paraId="4CB71417" w14:textId="77777777" w:rsidR="007F1DAF" w:rsidRDefault="00E6757A">
      <w:pPr>
        <w:keepNext/>
        <w:jc w:val="center"/>
        <w:outlineLvl w:val="1"/>
        <w:rPr>
          <w:b/>
          <w:bCs/>
          <w:iCs/>
          <w:sz w:val="28"/>
          <w:szCs w:val="28"/>
          <w:lang w:val="ru-RU"/>
        </w:rPr>
      </w:pPr>
      <w:r>
        <w:rPr>
          <w:b/>
          <w:bCs/>
          <w:iCs/>
          <w:sz w:val="28"/>
          <w:szCs w:val="28"/>
          <w:lang w:val="ru-RU"/>
        </w:rPr>
        <w:t>за учебната 20</w:t>
      </w:r>
      <w:r>
        <w:rPr>
          <w:b/>
          <w:bCs/>
          <w:iCs/>
          <w:sz w:val="28"/>
          <w:szCs w:val="28"/>
          <w:lang w:val="en-US"/>
        </w:rPr>
        <w:t>2</w:t>
      </w:r>
      <w:r>
        <w:rPr>
          <w:b/>
          <w:bCs/>
          <w:iCs/>
          <w:sz w:val="28"/>
          <w:szCs w:val="28"/>
          <w:lang w:val="bg-BG"/>
        </w:rPr>
        <w:t>6</w:t>
      </w:r>
      <w:r>
        <w:rPr>
          <w:b/>
          <w:bCs/>
          <w:iCs/>
          <w:sz w:val="28"/>
          <w:szCs w:val="28"/>
          <w:lang w:val="ru-RU"/>
        </w:rPr>
        <w:t>/</w:t>
      </w:r>
      <w:r>
        <w:rPr>
          <w:b/>
          <w:bCs/>
          <w:iCs/>
          <w:sz w:val="28"/>
          <w:szCs w:val="28"/>
          <w:lang w:val="bg-BG"/>
        </w:rPr>
        <w:t xml:space="preserve"> </w:t>
      </w:r>
      <w:r>
        <w:rPr>
          <w:b/>
          <w:bCs/>
          <w:iCs/>
          <w:sz w:val="28"/>
          <w:szCs w:val="28"/>
          <w:lang w:val="ru-RU"/>
        </w:rPr>
        <w:t>20</w:t>
      </w:r>
      <w:r>
        <w:rPr>
          <w:b/>
          <w:bCs/>
          <w:iCs/>
          <w:sz w:val="28"/>
          <w:szCs w:val="28"/>
          <w:lang w:val="en-US"/>
        </w:rPr>
        <w:t>2</w:t>
      </w:r>
      <w:r>
        <w:rPr>
          <w:b/>
          <w:bCs/>
          <w:iCs/>
          <w:sz w:val="28"/>
          <w:szCs w:val="28"/>
          <w:lang w:val="bg-BG"/>
        </w:rPr>
        <w:t>7</w:t>
      </w:r>
      <w:r>
        <w:rPr>
          <w:b/>
          <w:bCs/>
          <w:iCs/>
          <w:sz w:val="28"/>
          <w:szCs w:val="28"/>
          <w:lang w:val="ru-RU"/>
        </w:rPr>
        <w:t xml:space="preserve"> година</w:t>
      </w:r>
    </w:p>
    <w:p w14:paraId="268AA361" w14:textId="77777777" w:rsidR="007F1DAF" w:rsidRDefault="007F1DAF">
      <w:pPr>
        <w:keepNext/>
        <w:jc w:val="center"/>
        <w:outlineLvl w:val="1"/>
        <w:rPr>
          <w:rFonts w:ascii="Arial" w:hAnsi="Arial" w:cs="Arial"/>
          <w:b/>
          <w:bCs/>
          <w:iCs/>
          <w:sz w:val="28"/>
          <w:szCs w:val="28"/>
          <w:lang w:val="ru-RU"/>
        </w:rPr>
      </w:pPr>
    </w:p>
    <w:bookmarkEnd w:id="0"/>
    <w:p w14:paraId="2FAA7EBB" w14:textId="77777777" w:rsidR="007F1DAF" w:rsidRDefault="00E6757A">
      <w:pPr>
        <w:keepNext/>
        <w:jc w:val="both"/>
        <w:outlineLvl w:val="1"/>
        <w:rPr>
          <w:b/>
          <w:lang w:val="ru-RU"/>
        </w:rPr>
      </w:pPr>
      <w:r>
        <w:rPr>
          <w:b/>
          <w:lang w:val="ru-RU"/>
        </w:rPr>
        <w:t>Глава І. Общи положения</w:t>
      </w:r>
    </w:p>
    <w:p w14:paraId="3ACC9224" w14:textId="77777777" w:rsidR="007F1DAF" w:rsidRDefault="00E6757A">
      <w:pPr>
        <w:jc w:val="both"/>
        <w:rPr>
          <w:lang w:val="bg-BG"/>
        </w:rPr>
      </w:pPr>
      <w:r>
        <w:rPr>
          <w:b/>
          <w:lang w:val="ru-RU"/>
        </w:rPr>
        <w:t>Чл.1.</w:t>
      </w:r>
      <w:r>
        <w:rPr>
          <w:lang w:val="ru-RU"/>
        </w:rPr>
        <w:t>(1)</w:t>
      </w:r>
      <w:r>
        <w:rPr>
          <w:lang w:val="bg-BG"/>
        </w:rPr>
        <w:t xml:space="preserve"> </w:t>
      </w:r>
      <w:r>
        <w:rPr>
          <w:lang w:val="ru-RU"/>
        </w:rPr>
        <w:t xml:space="preserve">Настоящият правилник определя организацията и реда за провеждане на процеса на обучение и възпитание в училището, конкретизира правата и задълженията на учителите и учениците съобразно Закона за предучилищното и училищното образование и </w:t>
      </w:r>
      <w:r>
        <w:rPr>
          <w:lang w:val="bg-BG"/>
        </w:rPr>
        <w:t>Правила за работа на училището, разработени в съответствие с приетите от МОН и МЗ Насоки за работа на системата на училищното образование.</w:t>
      </w:r>
    </w:p>
    <w:p w14:paraId="550F507C" w14:textId="77777777" w:rsidR="007F1DAF" w:rsidRDefault="00E6757A">
      <w:pPr>
        <w:tabs>
          <w:tab w:val="left" w:pos="1440"/>
        </w:tabs>
        <w:jc w:val="both"/>
        <w:rPr>
          <w:lang w:val="ru-RU"/>
        </w:rPr>
      </w:pPr>
      <w:r>
        <w:rPr>
          <w:lang w:val="ru-RU"/>
        </w:rPr>
        <w:t xml:space="preserve">       </w:t>
      </w:r>
      <w:r>
        <w:rPr>
          <w:lang w:val="en-US"/>
        </w:rPr>
        <w:t xml:space="preserve"> </w:t>
      </w:r>
      <w:r>
        <w:rPr>
          <w:lang w:val="ru-RU"/>
        </w:rPr>
        <w:t xml:space="preserve"> (2) Правилникът урежда отношенията в процеса на обучение и възпитание при пълно зачитане и уважение на човешката личност и с обединяване на всички усилия за осигуряване на максимално безопасна среда. </w:t>
      </w:r>
    </w:p>
    <w:p w14:paraId="478F83FB" w14:textId="77777777" w:rsidR="007F1DAF" w:rsidRDefault="00E6757A">
      <w:pPr>
        <w:jc w:val="both"/>
        <w:rPr>
          <w:lang w:val="ru-RU"/>
        </w:rPr>
      </w:pPr>
      <w:r>
        <w:rPr>
          <w:b/>
          <w:lang w:val="ru-RU"/>
        </w:rPr>
        <w:t xml:space="preserve">Чл.2. </w:t>
      </w:r>
      <w:r>
        <w:rPr>
          <w:lang w:val="ru-RU"/>
        </w:rPr>
        <w:t xml:space="preserve">Правилникът е задължителен за директора, учителите, учениците и служителите в училището, както и за всички други лица, които се намират на територията на училището. </w:t>
      </w:r>
    </w:p>
    <w:p w14:paraId="67C71357" w14:textId="77777777" w:rsidR="007F1DAF" w:rsidRDefault="00E6757A">
      <w:pPr>
        <w:ind w:firstLine="720"/>
        <w:jc w:val="both"/>
        <w:rPr>
          <w:b/>
          <w:lang w:val="ru-RU"/>
        </w:rPr>
      </w:pPr>
      <w:r>
        <w:rPr>
          <w:b/>
          <w:lang w:val="ru-RU"/>
        </w:rPr>
        <w:t>Учебно време</w:t>
      </w:r>
    </w:p>
    <w:p w14:paraId="5B3DE4AB" w14:textId="77777777" w:rsidR="007F1DAF" w:rsidRDefault="00E6757A">
      <w:pPr>
        <w:jc w:val="both"/>
        <w:rPr>
          <w:lang w:val="bg-BG"/>
        </w:rPr>
      </w:pPr>
      <w:r>
        <w:rPr>
          <w:lang w:val="bg-BG"/>
        </w:rPr>
        <w:t xml:space="preserve"> </w:t>
      </w:r>
      <w:r>
        <w:rPr>
          <w:b/>
          <w:lang w:val="bg-BG"/>
        </w:rPr>
        <w:t>Чл.3.</w:t>
      </w:r>
      <w:r>
        <w:rPr>
          <w:b/>
          <w:lang w:val="en-US"/>
        </w:rPr>
        <w:t xml:space="preserve"> </w:t>
      </w:r>
      <w:r>
        <w:rPr>
          <w:b/>
          <w:lang w:val="ru-RU"/>
        </w:rPr>
        <w:t xml:space="preserve"> </w:t>
      </w:r>
      <w:r>
        <w:rPr>
          <w:lang w:val="bg-BG"/>
        </w:rPr>
        <w:t>Училищното обучение се организира в учебни години, учебни срокове, учебни седмици и учебни часове.</w:t>
      </w:r>
    </w:p>
    <w:p w14:paraId="707A5BD2" w14:textId="77777777" w:rsidR="007F1DAF" w:rsidRDefault="00E6757A">
      <w:pPr>
        <w:jc w:val="both"/>
        <w:rPr>
          <w:lang w:val="bg-BG"/>
        </w:rPr>
      </w:pPr>
      <w:r>
        <w:rPr>
          <w:lang w:val="bg-BG"/>
        </w:rPr>
        <w:tab/>
        <w:t>Учебната 20</w:t>
      </w:r>
      <w:r>
        <w:rPr>
          <w:lang w:val="en-US"/>
        </w:rPr>
        <w:t>2</w:t>
      </w:r>
      <w:r>
        <w:rPr>
          <w:lang w:val="bg-BG"/>
        </w:rPr>
        <w:t>6/20</w:t>
      </w:r>
      <w:r>
        <w:rPr>
          <w:lang w:val="en-US"/>
        </w:rPr>
        <w:t>2</w:t>
      </w:r>
      <w:r>
        <w:rPr>
          <w:lang w:val="bg-BG"/>
        </w:rPr>
        <w:t>7 г. започва на 1</w:t>
      </w:r>
      <w:r>
        <w:rPr>
          <w:lang w:val="en-US"/>
        </w:rPr>
        <w:t>5</w:t>
      </w:r>
      <w:r>
        <w:rPr>
          <w:lang w:val="bg-BG"/>
        </w:rPr>
        <w:t>.09.20</w:t>
      </w:r>
      <w:r>
        <w:rPr>
          <w:lang w:val="en-US"/>
        </w:rPr>
        <w:t>2</w:t>
      </w:r>
      <w:r>
        <w:rPr>
          <w:lang w:val="bg-BG"/>
        </w:rPr>
        <w:t>6 г. и е с продължителност 12 месеца.</w:t>
      </w:r>
    </w:p>
    <w:p w14:paraId="2121701E" w14:textId="77777777" w:rsidR="007F1DAF" w:rsidRDefault="00E6757A">
      <w:pPr>
        <w:jc w:val="both"/>
        <w:rPr>
          <w:lang w:val="bg-BG"/>
        </w:rPr>
      </w:pPr>
      <w:r>
        <w:rPr>
          <w:lang w:val="bg-BG"/>
        </w:rPr>
        <w:t xml:space="preserve">            През учебната 20</w:t>
      </w:r>
      <w:r>
        <w:rPr>
          <w:lang w:val="en-US"/>
        </w:rPr>
        <w:t>2</w:t>
      </w:r>
      <w:r>
        <w:rPr>
          <w:lang w:val="bg-BG"/>
        </w:rPr>
        <w:t>6 /20</w:t>
      </w:r>
      <w:r>
        <w:rPr>
          <w:lang w:val="en-US"/>
        </w:rPr>
        <w:t>2</w:t>
      </w:r>
      <w:r>
        <w:rPr>
          <w:lang w:val="bg-BG"/>
        </w:rPr>
        <w:t>7 г. учениците ползват следните ваканции :</w:t>
      </w:r>
    </w:p>
    <w:p w14:paraId="1AD6E6DF" w14:textId="77777777" w:rsidR="007F1DAF" w:rsidRDefault="00E6757A">
      <w:pPr>
        <w:jc w:val="both"/>
        <w:rPr>
          <w:lang w:val="bg-BG"/>
        </w:rPr>
      </w:pPr>
      <w:r>
        <w:rPr>
          <w:lang w:val="bg-BG"/>
        </w:rPr>
        <w:tab/>
        <w:t>есенна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en-US"/>
        </w:rPr>
        <w:tab/>
      </w:r>
      <w:r>
        <w:rPr>
          <w:lang w:val="bg-BG"/>
        </w:rPr>
        <w:tab/>
        <w:t xml:space="preserve">          </w:t>
      </w:r>
      <w:r>
        <w:rPr>
          <w:lang w:val="en-US"/>
        </w:rPr>
        <w:t xml:space="preserve">  </w:t>
      </w:r>
      <w:r>
        <w:rPr>
          <w:lang w:val="bg-BG"/>
        </w:rPr>
        <w:t>31.1</w:t>
      </w:r>
      <w:r>
        <w:rPr>
          <w:lang w:val="en-US"/>
        </w:rPr>
        <w:t>0</w:t>
      </w:r>
      <w:r>
        <w:rPr>
          <w:rFonts w:ascii="TimesNewRomanPSMT" w:hAnsi="TimesNewRomanPSMT" w:cs="TimesNewRomanPSMT"/>
          <w:lang w:val="bg-BG" w:eastAsia="bg-BG"/>
        </w:rPr>
        <w:t>.2026</w:t>
      </w:r>
      <w:r>
        <w:rPr>
          <w:rFonts w:cs="TimesNewRomanPSMT"/>
          <w:lang w:val="ru-RU" w:eastAsia="bg-BG"/>
        </w:rPr>
        <w:t xml:space="preserve"> </w:t>
      </w:r>
      <w:r>
        <w:rPr>
          <w:rFonts w:ascii="TimesNewRomanPSMT" w:hAnsi="TimesNewRomanPSMT" w:cs="TimesNewRomanPSMT"/>
          <w:lang w:val="bg-BG" w:eastAsia="bg-BG"/>
        </w:rPr>
        <w:t>г. – 02.11.2026 г. вкл.</w:t>
      </w:r>
    </w:p>
    <w:p w14:paraId="4163C6CA" w14:textId="77777777" w:rsidR="007F1DAF" w:rsidRDefault="00E6757A">
      <w:pPr>
        <w:ind w:left="720"/>
        <w:jc w:val="both"/>
        <w:rPr>
          <w:lang w:val="bg-BG"/>
        </w:rPr>
      </w:pPr>
      <w:r>
        <w:rPr>
          <w:lang w:val="bg-BG"/>
        </w:rPr>
        <w:t>коледна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en-US"/>
        </w:rPr>
        <w:tab/>
      </w:r>
      <w:r>
        <w:rPr>
          <w:rFonts w:ascii="TimesNewRomanPSMT" w:hAnsi="TimesNewRomanPSMT" w:cs="TimesNewRomanPSMT"/>
          <w:lang w:val="bg-BG" w:eastAsia="bg-BG"/>
        </w:rPr>
        <w:t>24.12.2026 г. – 03.01.20</w:t>
      </w:r>
      <w:r>
        <w:rPr>
          <w:rFonts w:ascii="TimesNewRomanPSMT" w:hAnsi="TimesNewRomanPSMT" w:cs="TimesNewRomanPSMT"/>
          <w:lang w:val="en-US" w:eastAsia="bg-BG"/>
        </w:rPr>
        <w:t>2</w:t>
      </w:r>
      <w:r>
        <w:rPr>
          <w:rFonts w:ascii="TimesNewRomanPSMT" w:hAnsi="TimesNewRomanPSMT" w:cs="TimesNewRomanPSMT"/>
          <w:lang w:val="bg-BG" w:eastAsia="bg-BG"/>
        </w:rPr>
        <w:t>7 г. вкл.</w:t>
      </w:r>
    </w:p>
    <w:p w14:paraId="2BCDFBB1" w14:textId="77777777" w:rsidR="007F1DAF" w:rsidRDefault="00E6757A">
      <w:pPr>
        <w:ind w:left="720"/>
        <w:jc w:val="both"/>
        <w:rPr>
          <w:lang w:val="bg-BG"/>
        </w:rPr>
      </w:pPr>
      <w:r>
        <w:rPr>
          <w:lang w:val="bg-BG"/>
        </w:rPr>
        <w:t>междусрочна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en-US"/>
        </w:rPr>
        <w:tab/>
      </w:r>
      <w:r>
        <w:rPr>
          <w:lang w:val="bg-BG"/>
        </w:rPr>
        <w:t>30</w:t>
      </w:r>
      <w:r>
        <w:rPr>
          <w:rFonts w:ascii="TimesNewRomanPSMT" w:hAnsi="TimesNewRomanPSMT" w:cs="TimesNewRomanPSMT"/>
          <w:lang w:val="bg-BG" w:eastAsia="bg-BG"/>
        </w:rPr>
        <w:t>.01.2027 г. - 02.02.2027 г. вкл.</w:t>
      </w:r>
    </w:p>
    <w:p w14:paraId="183D73A5" w14:textId="77777777" w:rsidR="007F1DAF" w:rsidRDefault="00E6757A">
      <w:pPr>
        <w:ind w:left="720"/>
        <w:jc w:val="both"/>
        <w:rPr>
          <w:rFonts w:cs="TimesNewRomanPSMT"/>
          <w:lang w:val="ru-RU" w:eastAsia="bg-BG"/>
        </w:rPr>
      </w:pPr>
      <w:r>
        <w:rPr>
          <w:lang w:val="bg-BG"/>
        </w:rPr>
        <w:t>пролетна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en-US"/>
        </w:rPr>
        <w:tab/>
      </w:r>
      <w:r>
        <w:rPr>
          <w:lang w:val="bg-BG"/>
        </w:rPr>
        <w:t>03.04.</w:t>
      </w:r>
      <w:r>
        <w:rPr>
          <w:lang w:val="en-US"/>
        </w:rPr>
        <w:t>202</w:t>
      </w:r>
      <w:r>
        <w:rPr>
          <w:lang w:val="bg-BG"/>
        </w:rPr>
        <w:t>7</w:t>
      </w:r>
      <w:r>
        <w:rPr>
          <w:rFonts w:ascii="TimesNewRomanPSMT" w:hAnsi="TimesNewRomanPSMT" w:cs="TimesNewRomanPSMT"/>
          <w:lang w:val="bg-BG" w:eastAsia="bg-BG"/>
        </w:rPr>
        <w:t xml:space="preserve"> г. – 11.04.2027 г. вкл.</w:t>
      </w:r>
    </w:p>
    <w:p w14:paraId="088A3937" w14:textId="77777777" w:rsidR="007F1DAF" w:rsidRDefault="00E6757A">
      <w:pPr>
        <w:jc w:val="both"/>
        <w:rPr>
          <w:rFonts w:cs="TimesNewRomanPSMT"/>
          <w:lang w:val="bg-BG" w:eastAsia="bg-BG"/>
        </w:rPr>
      </w:pPr>
      <w:r>
        <w:rPr>
          <w:rFonts w:cs="TimesNewRomanPSMT"/>
          <w:lang w:val="bg-BG" w:eastAsia="bg-BG"/>
        </w:rPr>
        <w:t xml:space="preserve">           </w:t>
      </w:r>
    </w:p>
    <w:p w14:paraId="39C1B644" w14:textId="77777777" w:rsidR="007F1DAF" w:rsidRDefault="00E6757A">
      <w:pPr>
        <w:jc w:val="both"/>
        <w:rPr>
          <w:rFonts w:cs="TimesNewRomanPSMT"/>
          <w:lang w:val="bg-BG" w:eastAsia="bg-BG"/>
        </w:rPr>
      </w:pPr>
      <w:r>
        <w:rPr>
          <w:rFonts w:cs="TimesNewRomanPSMT"/>
          <w:lang w:val="bg-BG" w:eastAsia="bg-BG"/>
        </w:rPr>
        <w:t xml:space="preserve">           Неучебни дни:                                            </w:t>
      </w:r>
    </w:p>
    <w:p w14:paraId="371F540F" w14:textId="77777777" w:rsidR="007F1DAF" w:rsidRDefault="00E6757A">
      <w:pPr>
        <w:jc w:val="both"/>
        <w:rPr>
          <w:rFonts w:cs="TimesNewRomanPSMT"/>
          <w:lang w:val="bg-BG" w:eastAsia="bg-BG"/>
        </w:rPr>
      </w:pPr>
      <w:r>
        <w:rPr>
          <w:rFonts w:cs="TimesNewRomanPSMT"/>
          <w:lang w:val="bg-BG" w:eastAsia="bg-BG"/>
        </w:rPr>
        <w:t xml:space="preserve">          </w:t>
      </w:r>
    </w:p>
    <w:p w14:paraId="577A2CE3" w14:textId="77777777" w:rsidR="007F1DAF" w:rsidRDefault="00E6757A">
      <w:pPr>
        <w:jc w:val="both"/>
        <w:rPr>
          <w:rFonts w:cs="TimesNewRomanPSMT"/>
          <w:lang w:val="bg-BG" w:eastAsia="bg-BG"/>
        </w:rPr>
      </w:pPr>
      <w:r>
        <w:rPr>
          <w:rFonts w:cs="TimesNewRomanPSMT"/>
          <w:lang w:val="bg-BG" w:eastAsia="bg-BG"/>
        </w:rPr>
        <w:t xml:space="preserve">          ДЗИ по БЕЛ </w:t>
      </w:r>
      <w:r>
        <w:rPr>
          <w:rFonts w:cs="TimesNewRomanPSMT"/>
          <w:lang w:val="bg-BG" w:eastAsia="bg-BG"/>
        </w:rPr>
        <w:tab/>
      </w:r>
      <w:r>
        <w:rPr>
          <w:rFonts w:cs="TimesNewRomanPSMT"/>
          <w:lang w:val="bg-BG" w:eastAsia="bg-BG"/>
        </w:rPr>
        <w:tab/>
      </w:r>
      <w:r>
        <w:rPr>
          <w:rFonts w:cs="TimesNewRomanPSMT"/>
          <w:lang w:val="bg-BG" w:eastAsia="bg-BG"/>
        </w:rPr>
        <w:tab/>
      </w:r>
      <w:r>
        <w:rPr>
          <w:rFonts w:cs="TimesNewRomanPSMT"/>
          <w:lang w:val="bg-BG" w:eastAsia="bg-BG"/>
        </w:rPr>
        <w:tab/>
      </w:r>
      <w:r>
        <w:rPr>
          <w:rFonts w:cs="TimesNewRomanPSMT"/>
          <w:lang w:val="bg-BG" w:eastAsia="bg-BG"/>
        </w:rPr>
        <w:tab/>
        <w:t>19.05.2027 г.</w:t>
      </w:r>
    </w:p>
    <w:p w14:paraId="0518E6AC" w14:textId="77777777" w:rsidR="007F1DAF" w:rsidRDefault="00E6757A">
      <w:pPr>
        <w:jc w:val="both"/>
        <w:rPr>
          <w:rFonts w:cs="TimesNewRomanPSMT"/>
          <w:lang w:val="bg-BG" w:eastAsia="bg-BG"/>
        </w:rPr>
      </w:pPr>
      <w:r>
        <w:rPr>
          <w:rFonts w:cs="TimesNewRomanPSMT"/>
          <w:lang w:val="bg-BG" w:eastAsia="bg-BG"/>
        </w:rPr>
        <w:t xml:space="preserve">          Втори ДЗИ </w:t>
      </w:r>
      <w:r>
        <w:rPr>
          <w:rFonts w:cs="TimesNewRomanPSMT"/>
          <w:lang w:val="bg-BG" w:eastAsia="bg-BG"/>
        </w:rPr>
        <w:tab/>
      </w:r>
      <w:r>
        <w:rPr>
          <w:rFonts w:cs="TimesNewRomanPSMT"/>
          <w:lang w:val="bg-BG" w:eastAsia="bg-BG"/>
        </w:rPr>
        <w:tab/>
      </w:r>
      <w:r>
        <w:rPr>
          <w:rFonts w:cs="TimesNewRomanPSMT"/>
          <w:lang w:val="bg-BG" w:eastAsia="bg-BG"/>
        </w:rPr>
        <w:tab/>
      </w:r>
      <w:r>
        <w:rPr>
          <w:rFonts w:cs="TimesNewRomanPSMT"/>
          <w:lang w:val="bg-BG" w:eastAsia="bg-BG"/>
        </w:rPr>
        <w:tab/>
      </w:r>
      <w:r>
        <w:rPr>
          <w:rFonts w:cs="TimesNewRomanPSMT"/>
          <w:lang w:val="bg-BG" w:eastAsia="bg-BG"/>
        </w:rPr>
        <w:tab/>
        <w:t>21.05.2027 г.</w:t>
      </w:r>
    </w:p>
    <w:p w14:paraId="2917CA14" w14:textId="77777777" w:rsidR="007F1DAF" w:rsidRDefault="00E6757A">
      <w:pPr>
        <w:jc w:val="both"/>
        <w:rPr>
          <w:rFonts w:cs="TimesNewRomanPSMT"/>
          <w:lang w:val="bg-BG" w:eastAsia="bg-BG"/>
        </w:rPr>
      </w:pPr>
      <w:r>
        <w:rPr>
          <w:rFonts w:cs="TimesNewRomanPSMT"/>
          <w:lang w:val="bg-BG" w:eastAsia="bg-BG"/>
        </w:rPr>
        <w:t xml:space="preserve">           </w:t>
      </w:r>
    </w:p>
    <w:p w14:paraId="10B02095" w14:textId="77777777" w:rsidR="007F1DAF" w:rsidRDefault="00E6757A">
      <w:pPr>
        <w:jc w:val="both"/>
        <w:rPr>
          <w:rFonts w:cs="TimesNewRomanPSMT"/>
          <w:lang w:val="bg-BG" w:eastAsia="bg-BG"/>
        </w:rPr>
      </w:pPr>
      <w:r>
        <w:rPr>
          <w:rFonts w:cs="TimesNewRomanPSMT"/>
          <w:lang w:val="bg-BG" w:eastAsia="bg-BG"/>
        </w:rPr>
        <w:t xml:space="preserve">          БЕЛ</w:t>
      </w:r>
      <w:r>
        <w:rPr>
          <w:rFonts w:cs="TimesNewRomanPSMT"/>
          <w:lang w:val="en-US" w:eastAsia="bg-BG"/>
        </w:rPr>
        <w:t xml:space="preserve">- </w:t>
      </w:r>
      <w:r>
        <w:rPr>
          <w:rFonts w:cs="TimesNewRomanPSMT"/>
          <w:lang w:val="bg-BG" w:eastAsia="bg-BG"/>
        </w:rPr>
        <w:t>НВО VІІ кл.</w:t>
      </w:r>
      <w:r>
        <w:rPr>
          <w:rFonts w:cs="TimesNewRomanPSMT"/>
          <w:lang w:val="bg-BG" w:eastAsia="bg-BG"/>
        </w:rPr>
        <w:tab/>
      </w:r>
      <w:r>
        <w:rPr>
          <w:rFonts w:cs="TimesNewRomanPSMT"/>
          <w:lang w:val="bg-BG" w:eastAsia="bg-BG"/>
        </w:rPr>
        <w:tab/>
      </w:r>
      <w:r>
        <w:rPr>
          <w:rFonts w:cs="TimesNewRomanPSMT"/>
          <w:lang w:val="bg-BG" w:eastAsia="bg-BG"/>
        </w:rPr>
        <w:tab/>
      </w:r>
      <w:r>
        <w:rPr>
          <w:rFonts w:cs="TimesNewRomanPSMT"/>
          <w:lang w:val="bg-BG" w:eastAsia="bg-BG"/>
        </w:rPr>
        <w:tab/>
        <w:t>16.06.2027 г.</w:t>
      </w:r>
    </w:p>
    <w:p w14:paraId="4FDEBA43" w14:textId="77777777" w:rsidR="007F1DAF" w:rsidRDefault="00E6757A">
      <w:pPr>
        <w:jc w:val="both"/>
        <w:rPr>
          <w:rFonts w:cs="TimesNewRomanPSMT"/>
          <w:lang w:val="bg-BG" w:eastAsia="bg-BG"/>
        </w:rPr>
      </w:pPr>
      <w:r>
        <w:rPr>
          <w:rFonts w:cs="TimesNewRomanPSMT"/>
          <w:lang w:val="bg-BG" w:eastAsia="bg-BG"/>
        </w:rPr>
        <w:t xml:space="preserve">          Математика- НВО VІІ кл.</w:t>
      </w:r>
      <w:r>
        <w:rPr>
          <w:rFonts w:cs="TimesNewRomanPSMT"/>
          <w:lang w:val="bg-BG" w:eastAsia="bg-BG"/>
        </w:rPr>
        <w:tab/>
      </w:r>
      <w:r>
        <w:rPr>
          <w:rFonts w:cs="TimesNewRomanPSMT"/>
          <w:lang w:val="bg-BG" w:eastAsia="bg-BG"/>
        </w:rPr>
        <w:tab/>
      </w:r>
      <w:r>
        <w:rPr>
          <w:rFonts w:cs="TimesNewRomanPSMT"/>
          <w:lang w:val="bg-BG" w:eastAsia="bg-BG"/>
        </w:rPr>
        <w:tab/>
        <w:t>18.06.2027 г.</w:t>
      </w:r>
    </w:p>
    <w:p w14:paraId="43859359" w14:textId="77777777" w:rsidR="007F1DAF" w:rsidRDefault="00E6757A">
      <w:pPr>
        <w:jc w:val="both"/>
        <w:rPr>
          <w:rFonts w:cs="TimesNewRomanPSMT"/>
          <w:lang w:val="bg-BG" w:eastAsia="bg-BG"/>
        </w:rPr>
      </w:pPr>
      <w:r>
        <w:rPr>
          <w:rFonts w:cs="TimesNewRomanPSMT"/>
          <w:lang w:val="bg-BG" w:eastAsia="bg-BG"/>
        </w:rPr>
        <w:tab/>
      </w:r>
    </w:p>
    <w:p w14:paraId="76729C1D" w14:textId="77777777" w:rsidR="007F1DAF" w:rsidRDefault="00E6757A">
      <w:pPr>
        <w:jc w:val="both"/>
        <w:rPr>
          <w:rFonts w:cs="TimesNewRomanPSMT"/>
          <w:lang w:val="bg-BG" w:eastAsia="bg-BG"/>
        </w:rPr>
      </w:pPr>
      <w:r>
        <w:rPr>
          <w:rFonts w:cs="TimesNewRomanPSMT"/>
          <w:lang w:val="bg-BG" w:eastAsia="bg-BG"/>
        </w:rPr>
        <w:t xml:space="preserve">            Начало на ІІ срок                                         03.02.2027 г.</w:t>
      </w:r>
    </w:p>
    <w:p w14:paraId="25DBFC1F" w14:textId="77777777" w:rsidR="007F1DAF" w:rsidRDefault="00E6757A">
      <w:pPr>
        <w:jc w:val="both"/>
        <w:rPr>
          <w:rFonts w:cs="TimesNewRomanPSMT"/>
          <w:lang w:val="bg-BG" w:eastAsia="bg-BG"/>
        </w:rPr>
      </w:pPr>
      <w:r>
        <w:rPr>
          <w:rFonts w:cs="TimesNewRomanPSMT"/>
          <w:lang w:val="bg-BG" w:eastAsia="bg-BG"/>
        </w:rPr>
        <w:t xml:space="preserve">            Край на ІІ срок                                             31.05.2027 г. за І-І</w:t>
      </w:r>
      <w:r>
        <w:rPr>
          <w:rFonts w:cs="TimesNewRomanPSMT"/>
          <w:lang w:val="en-US" w:eastAsia="bg-BG"/>
        </w:rPr>
        <w:t>II</w:t>
      </w:r>
      <w:r>
        <w:rPr>
          <w:rFonts w:cs="TimesNewRomanPSMT"/>
          <w:lang w:val="bg-BG" w:eastAsia="bg-BG"/>
        </w:rPr>
        <w:t xml:space="preserve"> клас</w:t>
      </w:r>
    </w:p>
    <w:p w14:paraId="2F753CD8" w14:textId="77777777" w:rsidR="007F1DAF" w:rsidRDefault="00E6757A">
      <w:pPr>
        <w:jc w:val="both"/>
        <w:rPr>
          <w:rFonts w:cs="TimesNewRomanPSMT"/>
          <w:lang w:val="bg-BG" w:eastAsia="bg-BG"/>
        </w:rPr>
      </w:pPr>
      <w:r>
        <w:rPr>
          <w:rFonts w:cs="TimesNewRomanPSMT"/>
          <w:lang w:val="bg-BG" w:eastAsia="bg-BG"/>
        </w:rPr>
        <w:t xml:space="preserve">                                                                                   14.06.2027 г. за </w:t>
      </w:r>
      <w:r>
        <w:rPr>
          <w:rFonts w:cs="TimesNewRomanPSMT"/>
          <w:lang w:val="en-US" w:eastAsia="bg-BG"/>
        </w:rPr>
        <w:t>I</w:t>
      </w:r>
      <w:r>
        <w:rPr>
          <w:rFonts w:cs="TimesNewRomanPSMT"/>
          <w:lang w:val="bg-BG" w:eastAsia="bg-BG"/>
        </w:rPr>
        <w:t>V-VІ клас</w:t>
      </w:r>
    </w:p>
    <w:p w14:paraId="3FABF3F9" w14:textId="77777777" w:rsidR="007F1DAF" w:rsidRDefault="00E6757A">
      <w:pPr>
        <w:ind w:left="720"/>
        <w:jc w:val="both"/>
        <w:rPr>
          <w:lang w:val="bg-BG"/>
        </w:rPr>
      </w:pPr>
      <w:r>
        <w:rPr>
          <w:rFonts w:cs="TimesNewRomanPSMT"/>
          <w:lang w:val="bg-BG" w:eastAsia="bg-BG"/>
        </w:rPr>
        <w:tab/>
      </w:r>
      <w:r>
        <w:rPr>
          <w:rFonts w:cs="TimesNewRomanPSMT"/>
          <w:lang w:val="bg-BG" w:eastAsia="bg-BG"/>
        </w:rPr>
        <w:tab/>
      </w:r>
      <w:r>
        <w:rPr>
          <w:rFonts w:cs="TimesNewRomanPSMT"/>
          <w:lang w:val="bg-BG" w:eastAsia="bg-BG"/>
        </w:rPr>
        <w:tab/>
      </w:r>
      <w:r>
        <w:rPr>
          <w:rFonts w:cs="TimesNewRomanPSMT"/>
          <w:lang w:val="bg-BG" w:eastAsia="bg-BG"/>
        </w:rPr>
        <w:tab/>
      </w:r>
      <w:r>
        <w:rPr>
          <w:rFonts w:cs="TimesNewRomanPSMT"/>
          <w:lang w:val="bg-BG" w:eastAsia="bg-BG"/>
        </w:rPr>
        <w:tab/>
        <w:t xml:space="preserve">            30.06.2027 г. за </w:t>
      </w:r>
      <w:r>
        <w:rPr>
          <w:rFonts w:cs="TimesNewRomanPSMT"/>
          <w:lang w:val="en-US" w:eastAsia="bg-BG"/>
        </w:rPr>
        <w:t>VII</w:t>
      </w:r>
      <w:r>
        <w:rPr>
          <w:rFonts w:cs="TimesNewRomanPSMT"/>
          <w:lang w:val="bg-BG" w:eastAsia="bg-BG"/>
        </w:rPr>
        <w:t xml:space="preserve"> клас</w:t>
      </w:r>
    </w:p>
    <w:p w14:paraId="11FF41A3" w14:textId="77777777" w:rsidR="007F1DAF" w:rsidRDefault="007F1DAF">
      <w:pPr>
        <w:jc w:val="both"/>
        <w:rPr>
          <w:b/>
          <w:lang w:val="bg-BG"/>
        </w:rPr>
      </w:pPr>
    </w:p>
    <w:p w14:paraId="42BB7890" w14:textId="77777777" w:rsidR="007F1DAF" w:rsidRDefault="00E6757A">
      <w:pPr>
        <w:jc w:val="both"/>
        <w:rPr>
          <w:lang w:val="bg-BG"/>
        </w:rPr>
      </w:pPr>
      <w:r>
        <w:rPr>
          <w:b/>
          <w:lang w:val="bg-BG"/>
        </w:rPr>
        <w:lastRenderedPageBreak/>
        <w:t>Чл.4.</w:t>
      </w:r>
      <w:r>
        <w:rPr>
          <w:b/>
          <w:lang w:val="ru-RU"/>
        </w:rPr>
        <w:t xml:space="preserve"> </w:t>
      </w:r>
      <w:r>
        <w:rPr>
          <w:lang w:val="bg-BG"/>
        </w:rPr>
        <w:t>Учебните занятия са с продължителност не повече от 36 и не по- малко от 32 учебни седмици.</w:t>
      </w:r>
    </w:p>
    <w:p w14:paraId="2D0D15BD" w14:textId="77777777" w:rsidR="007F1DAF" w:rsidRDefault="00E6757A">
      <w:pPr>
        <w:jc w:val="both"/>
        <w:rPr>
          <w:lang w:val="bg-BG"/>
        </w:rPr>
      </w:pPr>
      <w:r>
        <w:rPr>
          <w:b/>
          <w:lang w:val="bg-BG"/>
        </w:rPr>
        <w:t>Чл.5.</w:t>
      </w:r>
      <w:r>
        <w:rPr>
          <w:b/>
          <w:lang w:val="ru-RU"/>
        </w:rPr>
        <w:t xml:space="preserve"> </w:t>
      </w:r>
      <w:r>
        <w:rPr>
          <w:lang w:val="bg-BG"/>
        </w:rPr>
        <w:t>Учебните занятия се разпределят в два учебни срока, както следва:</w:t>
      </w:r>
    </w:p>
    <w:p w14:paraId="6A07BCF0" w14:textId="77777777" w:rsidR="007F1DAF" w:rsidRDefault="00E6757A">
      <w:pPr>
        <w:ind w:left="720"/>
        <w:jc w:val="both"/>
        <w:rPr>
          <w:lang w:val="bg-BG"/>
        </w:rPr>
      </w:pPr>
      <w:r>
        <w:rPr>
          <w:lang w:val="bg-BG"/>
        </w:rPr>
        <w:t>І учебен срок: от 15.09.2026 г. до 02.02.2027 г. с продължителност 18 учебни седмици;</w:t>
      </w:r>
    </w:p>
    <w:p w14:paraId="45E835C1" w14:textId="77777777" w:rsidR="007F1DAF" w:rsidRDefault="00E6757A">
      <w:pPr>
        <w:ind w:left="720"/>
        <w:jc w:val="both"/>
        <w:rPr>
          <w:lang w:val="bg-BG"/>
        </w:rPr>
      </w:pPr>
      <w:r>
        <w:rPr>
          <w:lang w:val="bg-BG"/>
        </w:rPr>
        <w:t>ІІ учебен срок:  от 03.02.2027 г. до 31.05.2027 г. за І-І</w:t>
      </w:r>
      <w:r>
        <w:rPr>
          <w:lang w:val="en-US"/>
        </w:rPr>
        <w:t>II</w:t>
      </w:r>
      <w:r>
        <w:rPr>
          <w:lang w:val="bg-BG"/>
        </w:rPr>
        <w:t xml:space="preserve"> клас – 14 учебни седмици;</w:t>
      </w:r>
    </w:p>
    <w:p w14:paraId="7862FC89" w14:textId="77777777" w:rsidR="007F1DAF" w:rsidRDefault="00E6757A">
      <w:pPr>
        <w:ind w:left="360"/>
        <w:jc w:val="both"/>
        <w:rPr>
          <w:lang w:val="bg-BG"/>
        </w:rPr>
      </w:pPr>
      <w:r>
        <w:rPr>
          <w:lang w:val="bg-BG"/>
        </w:rPr>
        <w:t xml:space="preserve">                                 от 03.02.20</w:t>
      </w:r>
      <w:r>
        <w:rPr>
          <w:lang w:val="en-US"/>
        </w:rPr>
        <w:t>2</w:t>
      </w:r>
      <w:r>
        <w:rPr>
          <w:lang w:val="bg-BG"/>
        </w:rPr>
        <w:t>7 г.</w:t>
      </w:r>
      <w:r>
        <w:rPr>
          <w:lang w:val="en-US"/>
        </w:rPr>
        <w:t xml:space="preserve"> </w:t>
      </w:r>
      <w:r>
        <w:rPr>
          <w:lang w:val="bg-BG"/>
        </w:rPr>
        <w:t>до 14.06.20</w:t>
      </w:r>
      <w:r>
        <w:rPr>
          <w:lang w:val="en-US"/>
        </w:rPr>
        <w:t>2</w:t>
      </w:r>
      <w:r>
        <w:rPr>
          <w:lang w:val="bg-BG"/>
        </w:rPr>
        <w:t xml:space="preserve">7 г. за </w:t>
      </w:r>
      <w:r>
        <w:rPr>
          <w:lang w:val="en-US"/>
        </w:rPr>
        <w:t>I</w:t>
      </w:r>
      <w:r>
        <w:rPr>
          <w:lang w:val="bg-BG"/>
        </w:rPr>
        <w:t>V- VІ клас – 16 учебни седмици;</w:t>
      </w:r>
    </w:p>
    <w:p w14:paraId="087F024B" w14:textId="77777777" w:rsidR="007F1DAF" w:rsidRDefault="00E6757A">
      <w:pPr>
        <w:ind w:left="360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  </w:t>
      </w:r>
      <w:r>
        <w:rPr>
          <w:lang w:val="en-US"/>
        </w:rPr>
        <w:t xml:space="preserve"> </w:t>
      </w:r>
      <w:r>
        <w:rPr>
          <w:lang w:val="bg-BG"/>
        </w:rPr>
        <w:t>от 03.02.20</w:t>
      </w:r>
      <w:r>
        <w:rPr>
          <w:lang w:val="en-US"/>
        </w:rPr>
        <w:t>2</w:t>
      </w:r>
      <w:r>
        <w:rPr>
          <w:lang w:val="bg-BG"/>
        </w:rPr>
        <w:t>7</w:t>
      </w:r>
      <w:r>
        <w:rPr>
          <w:lang w:val="en-US"/>
        </w:rPr>
        <w:t xml:space="preserve"> </w:t>
      </w:r>
      <w:r>
        <w:rPr>
          <w:lang w:val="bg-BG"/>
        </w:rPr>
        <w:t>г. до 30.06.2027 г.</w:t>
      </w:r>
      <w:r>
        <w:rPr>
          <w:rFonts w:cs="TimesNewRomanPSMT"/>
          <w:lang w:val="en-US" w:eastAsia="bg-BG"/>
        </w:rPr>
        <w:t xml:space="preserve"> </w:t>
      </w:r>
      <w:r>
        <w:rPr>
          <w:rFonts w:cs="TimesNewRomanPSMT"/>
          <w:lang w:val="bg-BG" w:eastAsia="bg-BG"/>
        </w:rPr>
        <w:t xml:space="preserve">за </w:t>
      </w:r>
      <w:r>
        <w:rPr>
          <w:rFonts w:cs="TimesNewRomanPSMT"/>
          <w:lang w:val="en-US" w:eastAsia="bg-BG"/>
        </w:rPr>
        <w:t>VII</w:t>
      </w:r>
      <w:r>
        <w:rPr>
          <w:rFonts w:cs="TimesNewRomanPSMT"/>
          <w:lang w:val="bg-BG" w:eastAsia="bg-BG"/>
        </w:rPr>
        <w:t xml:space="preserve"> клас – 18 учебни седмици.</w:t>
      </w:r>
    </w:p>
    <w:p w14:paraId="0B87A7BA" w14:textId="77777777" w:rsidR="007F1DAF" w:rsidRDefault="00E6757A">
      <w:pPr>
        <w:jc w:val="both"/>
        <w:rPr>
          <w:lang w:val="bg-BG"/>
        </w:rPr>
      </w:pPr>
      <w:r>
        <w:rPr>
          <w:b/>
          <w:lang w:val="bg-BG"/>
        </w:rPr>
        <w:t>Чл.6.</w:t>
      </w:r>
      <w:r>
        <w:rPr>
          <w:b/>
          <w:lang w:val="ru-RU"/>
        </w:rPr>
        <w:t xml:space="preserve"> </w:t>
      </w:r>
      <w:r>
        <w:rPr>
          <w:lang w:val="bg-BG"/>
        </w:rPr>
        <w:t>Учебната седмица е петдневна.</w:t>
      </w:r>
    </w:p>
    <w:p w14:paraId="6E3A520D" w14:textId="77777777" w:rsidR="007F1DAF" w:rsidRDefault="00E6757A">
      <w:pPr>
        <w:jc w:val="both"/>
        <w:rPr>
          <w:lang w:val="bg-BG"/>
        </w:rPr>
      </w:pPr>
      <w:r>
        <w:rPr>
          <w:b/>
          <w:lang w:val="bg-BG"/>
        </w:rPr>
        <w:t>Чл.7</w:t>
      </w:r>
      <w:r>
        <w:rPr>
          <w:lang w:val="bg-BG"/>
        </w:rPr>
        <w:t>. Броят на задължителните учебни часове се определя съобразно утвърдените планове и програми.</w:t>
      </w:r>
    </w:p>
    <w:p w14:paraId="4E6AA180" w14:textId="77777777" w:rsidR="007F1DAF" w:rsidRDefault="00E6757A">
      <w:pPr>
        <w:jc w:val="both"/>
        <w:rPr>
          <w:lang w:val="bg-BG"/>
        </w:rPr>
      </w:pPr>
      <w:r>
        <w:rPr>
          <w:b/>
          <w:lang w:val="bg-BG"/>
        </w:rPr>
        <w:t>Чл.</w:t>
      </w:r>
      <w:r>
        <w:rPr>
          <w:b/>
          <w:lang w:val="ru-RU"/>
        </w:rPr>
        <w:t>8</w:t>
      </w:r>
      <w:r>
        <w:rPr>
          <w:b/>
          <w:lang w:val="bg-BG"/>
        </w:rPr>
        <w:t>.</w:t>
      </w:r>
      <w:r>
        <w:rPr>
          <w:b/>
          <w:lang w:val="ru-RU"/>
        </w:rPr>
        <w:t xml:space="preserve"> </w:t>
      </w:r>
      <w:r>
        <w:rPr>
          <w:lang w:val="bg-BG"/>
        </w:rPr>
        <w:t>Продължителността на учебния час е:</w:t>
      </w:r>
    </w:p>
    <w:p w14:paraId="6BC2912D" w14:textId="77777777" w:rsidR="007F1DAF" w:rsidRDefault="00E6757A">
      <w:pPr>
        <w:ind w:left="360"/>
        <w:jc w:val="both"/>
        <w:rPr>
          <w:lang w:val="bg-BG"/>
        </w:rPr>
      </w:pPr>
      <w:r>
        <w:rPr>
          <w:lang w:val="bg-BG"/>
        </w:rPr>
        <w:tab/>
        <w:t>за І и ІІ клас      35 минути;</w:t>
      </w:r>
    </w:p>
    <w:p w14:paraId="224857D9" w14:textId="77777777" w:rsidR="007F1DAF" w:rsidRDefault="00E6757A">
      <w:pPr>
        <w:ind w:left="360"/>
        <w:jc w:val="both"/>
        <w:rPr>
          <w:lang w:val="bg-BG"/>
        </w:rPr>
      </w:pPr>
      <w:r>
        <w:rPr>
          <w:lang w:val="bg-BG"/>
        </w:rPr>
        <w:tab/>
        <w:t>за ІІІ и ІV клас  40 минути;</w:t>
      </w:r>
    </w:p>
    <w:p w14:paraId="4C5ED3E8" w14:textId="77777777" w:rsidR="007F1DAF" w:rsidRDefault="00E6757A">
      <w:pPr>
        <w:ind w:left="360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>за V- VІІ клас    40 минути.</w:t>
      </w:r>
    </w:p>
    <w:p w14:paraId="6CF44E56" w14:textId="77777777" w:rsidR="007F1DAF" w:rsidRDefault="00E6757A">
      <w:pPr>
        <w:jc w:val="both"/>
        <w:rPr>
          <w:lang w:val="bg-BG"/>
        </w:rPr>
      </w:pPr>
      <w:r>
        <w:rPr>
          <w:b/>
          <w:lang w:val="bg-BG"/>
        </w:rPr>
        <w:t>Чл.9.</w:t>
      </w:r>
      <w:r>
        <w:rPr>
          <w:b/>
          <w:lang w:val="ru-RU"/>
        </w:rPr>
        <w:t xml:space="preserve"> </w:t>
      </w:r>
      <w:r>
        <w:rPr>
          <w:lang w:val="bg-BG"/>
        </w:rPr>
        <w:t>Почивките между учебните часове са, както следва:</w:t>
      </w:r>
    </w:p>
    <w:p w14:paraId="736E1806" w14:textId="77777777" w:rsidR="007F1DAF" w:rsidRDefault="00E6757A">
      <w:pPr>
        <w:ind w:left="360"/>
        <w:jc w:val="both"/>
        <w:rPr>
          <w:lang w:val="bg-BG"/>
        </w:rPr>
      </w:pPr>
      <w:r>
        <w:rPr>
          <w:lang w:val="bg-BG"/>
        </w:rPr>
        <w:tab/>
        <w:t>малко междучасие- 10 минути;</w:t>
      </w:r>
    </w:p>
    <w:p w14:paraId="619C95D7" w14:textId="77777777" w:rsidR="007F1DAF" w:rsidRDefault="00E6757A">
      <w:pPr>
        <w:ind w:left="360"/>
        <w:jc w:val="both"/>
        <w:rPr>
          <w:lang w:val="bg-BG"/>
        </w:rPr>
      </w:pPr>
      <w:r>
        <w:rPr>
          <w:lang w:val="bg-BG"/>
        </w:rPr>
        <w:tab/>
        <w:t>голямо междучасие- 20 минути;</w:t>
      </w:r>
    </w:p>
    <w:p w14:paraId="4F2D3617" w14:textId="77777777" w:rsidR="007F1DAF" w:rsidRDefault="00E6757A">
      <w:pPr>
        <w:ind w:left="360"/>
        <w:jc w:val="both"/>
        <w:rPr>
          <w:lang w:val="bg-BG"/>
        </w:rPr>
      </w:pPr>
      <w:r>
        <w:rPr>
          <w:lang w:val="bg-BG"/>
        </w:rPr>
        <w:tab/>
        <w:t>почивките между учебните часове се използват при спазване на графика за учебното време в училище. Голямото междучасие е между първия и втория учебен час.</w:t>
      </w:r>
    </w:p>
    <w:p w14:paraId="1480FA28" w14:textId="77777777" w:rsidR="007F1DAF" w:rsidRDefault="007F1DAF">
      <w:pPr>
        <w:jc w:val="both"/>
        <w:rPr>
          <w:lang w:val="bg-BG"/>
        </w:rPr>
      </w:pPr>
    </w:p>
    <w:p w14:paraId="3309964A" w14:textId="77777777" w:rsidR="007F1DAF" w:rsidRDefault="00E6757A">
      <w:pPr>
        <w:jc w:val="both"/>
        <w:rPr>
          <w:lang w:val="bg-BG"/>
        </w:rPr>
      </w:pPr>
      <w:r>
        <w:rPr>
          <w:b/>
          <w:lang w:val="bg-BG"/>
        </w:rPr>
        <w:t>Чл.10.</w:t>
      </w:r>
      <w:r>
        <w:rPr>
          <w:b/>
          <w:lang w:val="ru-RU"/>
        </w:rPr>
        <w:t xml:space="preserve"> </w:t>
      </w:r>
      <w:r>
        <w:rPr>
          <w:lang w:val="bg-BG"/>
        </w:rPr>
        <w:t>Организацията на учебния ден е :</w:t>
      </w:r>
    </w:p>
    <w:p w14:paraId="11D772D9" w14:textId="77777777" w:rsidR="007F1DAF" w:rsidRDefault="00E6757A">
      <w:pPr>
        <w:ind w:firstLine="708"/>
        <w:jc w:val="both"/>
        <w:rPr>
          <w:lang w:val="en-US"/>
        </w:rPr>
      </w:pPr>
      <w:r>
        <w:rPr>
          <w:lang w:val="bg-BG"/>
        </w:rPr>
        <w:t xml:space="preserve">1. Целодневна форма на обучение в 1 сборна група за учениците от </w:t>
      </w:r>
      <w:r>
        <w:rPr>
          <w:lang w:val="en-US"/>
        </w:rPr>
        <w:t>I</w:t>
      </w:r>
      <w:r>
        <w:rPr>
          <w:lang w:val="bg-BG"/>
        </w:rPr>
        <w:t>-VІІ клас.  Осъществява се преди обед от 8,</w:t>
      </w:r>
      <w:r>
        <w:rPr>
          <w:lang w:val="en-US"/>
        </w:rPr>
        <w:t>00</w:t>
      </w:r>
      <w:r>
        <w:rPr>
          <w:lang w:val="bg-BG"/>
        </w:rPr>
        <w:t xml:space="preserve"> ч. до 14,00 ч. и включва до 7 задължителни учебни часа преди обяд и следобедни часове, включващи обяд и организиран отдих и спорт – 2 часа, 2 часа самоподготовка и 2 часа занимания по интереси.</w:t>
      </w:r>
    </w:p>
    <w:p w14:paraId="4EE0D11D" w14:textId="77777777" w:rsidR="007F1DAF" w:rsidRDefault="00E6757A">
      <w:pPr>
        <w:ind w:firstLine="708"/>
        <w:jc w:val="both"/>
        <w:rPr>
          <w:lang w:val="ru-RU"/>
        </w:rPr>
      </w:pPr>
      <w:r>
        <w:rPr>
          <w:lang w:val="bg-BG"/>
        </w:rPr>
        <w:t>2. За целодневно обучение  родителите подават заявление.</w:t>
      </w:r>
      <w:r>
        <w:rPr>
          <w:lang w:val="ru-RU"/>
        </w:rPr>
        <w:t xml:space="preserve"> Самоподготовката може да се увеличи с един час за сметка на часовете за занимания по интереси при необходимост.</w:t>
      </w:r>
    </w:p>
    <w:p w14:paraId="21C3285E" w14:textId="77777777" w:rsidR="007F1DAF" w:rsidRDefault="00E6757A">
      <w:pPr>
        <w:jc w:val="both"/>
        <w:rPr>
          <w:lang w:val="ru-RU"/>
        </w:rPr>
      </w:pPr>
      <w:r>
        <w:rPr>
          <w:lang w:val="ru-RU"/>
        </w:rPr>
        <w:t xml:space="preserve">           3. Учениците, включени в целодневна организация на обучение при подадена декларация от родител или настойник за участие на децата им в извънучилищни форми на обучение, могат да отсъстват от часовете за организиран отдих и спорт или от часовете за дейности по интереси до два учебни часа през деня или два дена в седмицата от следобедните часове.</w:t>
      </w:r>
    </w:p>
    <w:p w14:paraId="56F06807" w14:textId="77777777" w:rsidR="007F1DAF" w:rsidRDefault="00E6757A">
      <w:pPr>
        <w:jc w:val="both"/>
        <w:rPr>
          <w:lang w:val="ru-RU"/>
        </w:rPr>
      </w:pPr>
      <w:r>
        <w:rPr>
          <w:lang w:val="ru-RU"/>
        </w:rPr>
        <w:t xml:space="preserve">            4. Обхватът на учениците в целодневно обучение е 89%.</w:t>
      </w:r>
    </w:p>
    <w:p w14:paraId="5FD3B220" w14:textId="77777777" w:rsidR="007F1DAF" w:rsidRDefault="00E6757A">
      <w:pPr>
        <w:jc w:val="both"/>
        <w:rPr>
          <w:lang w:val="bg-BG"/>
        </w:rPr>
      </w:pPr>
      <w:r>
        <w:rPr>
          <w:b/>
          <w:lang w:val="bg-BG"/>
        </w:rPr>
        <w:t>Чл.11.</w:t>
      </w:r>
      <w:r>
        <w:rPr>
          <w:b/>
          <w:lang w:val="ru-RU"/>
        </w:rPr>
        <w:t xml:space="preserve"> </w:t>
      </w:r>
      <w:r>
        <w:rPr>
          <w:lang w:val="bg-BG"/>
        </w:rPr>
        <w:t>Седмичното разписание на учебните занятия се съобразява с психо- физическите особености и възможностите на учениците, разработва се в съответствие с изискванията на МЗ от комисия, назначена със заповед на директора и се утвърждава от директора не по- късно от три дни преди започване на всеки учебен срок.Седмичното разписание се изготвя въз основа и при спазване на училищните учебни планове, седмичното и годишното разпределение на учебните часове по учебните предмети и други съществуващи документи и изискван</w:t>
      </w:r>
      <w:r>
        <w:rPr>
          <w:lang w:val="bg-BG"/>
        </w:rPr>
        <w:t>ия.</w:t>
      </w:r>
    </w:p>
    <w:p w14:paraId="576570CE" w14:textId="77777777" w:rsidR="007F1DAF" w:rsidRDefault="00E6757A">
      <w:pPr>
        <w:jc w:val="both"/>
        <w:rPr>
          <w:lang w:val="bg-BG"/>
        </w:rPr>
      </w:pPr>
      <w:r>
        <w:rPr>
          <w:b/>
          <w:lang w:val="bg-BG"/>
        </w:rPr>
        <w:t>Чл.12.</w:t>
      </w:r>
      <w:r>
        <w:rPr>
          <w:b/>
          <w:lang w:val="ru-RU"/>
        </w:rPr>
        <w:t xml:space="preserve"> </w:t>
      </w:r>
      <w:r>
        <w:rPr>
          <w:lang w:val="bg-BG"/>
        </w:rPr>
        <w:t>Часът на класа се включва в седмичното разписание на учебните занятия извън броя на задължителните учебни часове, като в него се планира обучение по БДП.</w:t>
      </w:r>
    </w:p>
    <w:p w14:paraId="69A5805A" w14:textId="77777777" w:rsidR="007F1DAF" w:rsidRDefault="00E6757A">
      <w:pPr>
        <w:jc w:val="both"/>
        <w:rPr>
          <w:lang w:val="bg-BG"/>
        </w:rPr>
      </w:pPr>
      <w:r>
        <w:rPr>
          <w:b/>
          <w:lang w:val="bg-BG"/>
        </w:rPr>
        <w:t>Чл.13</w:t>
      </w:r>
      <w:r>
        <w:rPr>
          <w:lang w:val="bg-BG"/>
        </w:rPr>
        <w:t>.</w:t>
      </w:r>
      <w:r>
        <w:rPr>
          <w:lang w:val="ru-RU"/>
        </w:rPr>
        <w:t xml:space="preserve"> </w:t>
      </w:r>
      <w:r>
        <w:rPr>
          <w:lang w:val="bg-BG"/>
        </w:rPr>
        <w:t>В графика на учебното време се включва резерв от две седмици време за провеждане на училищни празници, спортни мероприятия и други, а в І-ІІІ клас една учебна седмица за проектни дейности в рамките на 32 учебни седмици.</w:t>
      </w:r>
    </w:p>
    <w:p w14:paraId="0D39DDA8" w14:textId="77777777" w:rsidR="007F1DAF" w:rsidRDefault="00E6757A">
      <w:pPr>
        <w:ind w:firstLine="708"/>
        <w:jc w:val="both"/>
        <w:rPr>
          <w:lang w:val="bg-BG"/>
        </w:rPr>
      </w:pPr>
      <w:r>
        <w:rPr>
          <w:lang w:val="bg-BG"/>
        </w:rPr>
        <w:t>1.Прекъсване в графика на учебния процес при извънредни или непредвидени обстоятелства кметът на община Стражица след уведомяване на началника на РУО- Велико Търново може да обявява до три учебни дни за неучебни в една учебна година.</w:t>
      </w:r>
    </w:p>
    <w:p w14:paraId="7FF92B27" w14:textId="77777777" w:rsidR="007F1DAF" w:rsidRDefault="00E6757A">
      <w:pPr>
        <w:ind w:firstLine="708"/>
        <w:jc w:val="both"/>
        <w:rPr>
          <w:lang w:val="bg-BG"/>
        </w:rPr>
      </w:pPr>
      <w:r>
        <w:rPr>
          <w:lang w:val="bg-BG"/>
        </w:rPr>
        <w:t>2.Директорът на училището след решение на педагогическия съвет може да обявява до три учебни дни в една учебна година за неучебни, но присъствени, за което уведомява началника на РУО.</w:t>
      </w:r>
    </w:p>
    <w:p w14:paraId="14F96F0E" w14:textId="77777777" w:rsidR="007F1DAF" w:rsidRDefault="00E6757A">
      <w:pPr>
        <w:jc w:val="both"/>
        <w:rPr>
          <w:b/>
          <w:lang w:val="bg-BG"/>
        </w:rPr>
      </w:pPr>
      <w:r>
        <w:rPr>
          <w:b/>
          <w:lang w:val="bg-BG"/>
        </w:rPr>
        <w:t>Глава ІІ. Обучение от разстояние в електронна среда.</w:t>
      </w:r>
    </w:p>
    <w:p w14:paraId="4026378A" w14:textId="77777777" w:rsidR="007F1DAF" w:rsidRDefault="00E6757A">
      <w:pPr>
        <w:jc w:val="both"/>
        <w:rPr>
          <w:lang w:val="bg-BG"/>
        </w:rPr>
      </w:pPr>
      <w:r>
        <w:rPr>
          <w:b/>
          <w:lang w:val="bg-BG"/>
        </w:rPr>
        <w:lastRenderedPageBreak/>
        <w:t>Чл.14</w:t>
      </w:r>
      <w:r>
        <w:rPr>
          <w:lang w:val="bg-BG"/>
        </w:rPr>
        <w:t xml:space="preserve">. (1) Когато поради извънредни обстоятелства присъственият образователен процес е преустановен след заповед на министъра на образованието и науката, обучението на учениците, записани в дневна форма на обучение, се осъществява , доколкото и ако е възможно, от разстояние в електронна среда чрез използване на средствата на информационните и комуникационните технологии. </w:t>
      </w:r>
    </w:p>
    <w:p w14:paraId="152D7F9A" w14:textId="77777777" w:rsidR="007F1DAF" w:rsidRDefault="00E6757A">
      <w:pPr>
        <w:jc w:val="both"/>
        <w:rPr>
          <w:lang w:val="bg-BG"/>
        </w:rPr>
      </w:pPr>
      <w:r>
        <w:rPr>
          <w:lang w:val="bg-BG"/>
        </w:rPr>
        <w:t xml:space="preserve">             (2) Когато поради извънредни обстоятелства, както и в случаите по чл.105, ал.5 от ЗПУО, присъственият образователен процес в училището е преустановен само за отделна паралелка, след заповед на директора на училището, обучението на учениците в нея се осъществява, доколкото и ако е възможно, от разстояние в електронна среда чрез използване на средствата на информационните  и комуникационните технологии.</w:t>
      </w:r>
    </w:p>
    <w:p w14:paraId="0D8501F4" w14:textId="77777777" w:rsidR="007F1DAF" w:rsidRDefault="00E6757A">
      <w:pPr>
        <w:jc w:val="both"/>
        <w:rPr>
          <w:lang w:val="bg-BG"/>
        </w:rPr>
      </w:pPr>
      <w:r>
        <w:rPr>
          <w:lang w:val="bg-BG"/>
        </w:rPr>
        <w:t xml:space="preserve">             (3) По заявление на ученика, подадено при условията на чл.12, ал.2 от ЗПУО и след заповед на директора на училището, при наличие на необходимите технически и технологически условия, обучението от разстояние в електронна среда за не повече от 30 учебни дни може да се осъществява и за ученик в дневна форма на обучение, който по здравословни или други уважителни причини, удостоверени с документ, не може да посещава училище.</w:t>
      </w:r>
    </w:p>
    <w:p w14:paraId="42A89A4C" w14:textId="77777777" w:rsidR="007F1DAF" w:rsidRDefault="00E6757A">
      <w:pPr>
        <w:jc w:val="both"/>
        <w:rPr>
          <w:lang w:val="bg-BG"/>
        </w:rPr>
      </w:pPr>
      <w:r>
        <w:rPr>
          <w:lang w:val="bg-BG"/>
        </w:rPr>
        <w:t xml:space="preserve">             (4) При обявена извънредна епидемична обстановка, когато присъственият образователен процес в училището не е преустановен, обучение от разстояние в електронна среда за отделен ученик за повече от 30 учебни дни може да се извършва по реда на Наредба за изменение и допълнение на Наредба №10 от 2016 г. за организация на дейностите в училищното образование.</w:t>
      </w:r>
    </w:p>
    <w:p w14:paraId="59343956" w14:textId="77777777" w:rsidR="007F1DAF" w:rsidRDefault="007F1DAF">
      <w:pPr>
        <w:jc w:val="both"/>
        <w:rPr>
          <w:lang w:val="bg-BG"/>
        </w:rPr>
      </w:pPr>
    </w:p>
    <w:p w14:paraId="43888F61" w14:textId="77777777" w:rsidR="007F1DAF" w:rsidRDefault="00E6757A">
      <w:pPr>
        <w:jc w:val="both"/>
        <w:rPr>
          <w:b/>
          <w:lang w:val="ru-RU"/>
        </w:rPr>
      </w:pPr>
      <w:r>
        <w:rPr>
          <w:b/>
          <w:lang w:val="ru-RU"/>
        </w:rPr>
        <w:t>Глава ІІІ. Устройство и дейност.</w:t>
      </w:r>
    </w:p>
    <w:p w14:paraId="68F14EBB" w14:textId="77777777" w:rsidR="007F1DAF" w:rsidRDefault="00E6757A">
      <w:pPr>
        <w:jc w:val="both"/>
        <w:rPr>
          <w:lang w:val="ru-RU"/>
        </w:rPr>
      </w:pPr>
      <w:r>
        <w:rPr>
          <w:b/>
          <w:lang w:val="ru-RU"/>
        </w:rPr>
        <w:t xml:space="preserve">Чл.15. </w:t>
      </w:r>
      <w:r>
        <w:rPr>
          <w:lang w:val="ru-RU"/>
        </w:rPr>
        <w:t>Училището издава</w:t>
      </w:r>
      <w:r>
        <w:rPr>
          <w:lang w:val="bg-BG"/>
        </w:rPr>
        <w:t xml:space="preserve"> </w:t>
      </w:r>
      <w:r>
        <w:rPr>
          <w:lang w:val="ru-RU"/>
        </w:rPr>
        <w:t xml:space="preserve"> свидетелство за основно образование.</w:t>
      </w:r>
    </w:p>
    <w:p w14:paraId="0C665B9D" w14:textId="77777777" w:rsidR="007F1DAF" w:rsidRDefault="00E6757A">
      <w:pPr>
        <w:jc w:val="both"/>
        <w:rPr>
          <w:lang w:val="ru-RU"/>
        </w:rPr>
      </w:pPr>
      <w:r>
        <w:rPr>
          <w:b/>
          <w:lang w:val="ru-RU"/>
        </w:rPr>
        <w:t xml:space="preserve">Чл.16. </w:t>
      </w:r>
      <w:r>
        <w:rPr>
          <w:lang w:val="ru-RU"/>
        </w:rPr>
        <w:t>(1) Училището е общинско и средищно.</w:t>
      </w:r>
    </w:p>
    <w:p w14:paraId="4DD55D4B" w14:textId="77777777" w:rsidR="007F1DAF" w:rsidRDefault="00E6757A">
      <w:pPr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en-US"/>
        </w:rPr>
        <w:tab/>
      </w:r>
      <w:r>
        <w:rPr>
          <w:lang w:val="ru-RU"/>
        </w:rPr>
        <w:t>(2)</w:t>
      </w:r>
      <w:r>
        <w:rPr>
          <w:lang w:val="en-US"/>
        </w:rPr>
        <w:t xml:space="preserve"> </w:t>
      </w:r>
      <w:r>
        <w:rPr>
          <w:lang w:val="ru-RU"/>
        </w:rPr>
        <w:t xml:space="preserve">Общината предоставя материалната база на училището за ползване, стопанисване, разпореждане и управление. </w:t>
      </w:r>
    </w:p>
    <w:p w14:paraId="0D68D620" w14:textId="77777777" w:rsidR="007F1DAF" w:rsidRDefault="00E6757A">
      <w:pPr>
        <w:jc w:val="both"/>
        <w:rPr>
          <w:lang w:val="ru-RU"/>
        </w:rPr>
      </w:pPr>
      <w:r>
        <w:rPr>
          <w:b/>
          <w:lang w:val="ru-RU"/>
        </w:rPr>
        <w:t xml:space="preserve">Чл.17. </w:t>
      </w:r>
      <w:r>
        <w:rPr>
          <w:lang w:val="ru-RU"/>
        </w:rPr>
        <w:t>Училището се финансира от:</w:t>
      </w:r>
    </w:p>
    <w:p w14:paraId="09EB2EDE" w14:textId="77777777" w:rsidR="007F1DAF" w:rsidRDefault="00E6757A">
      <w:pPr>
        <w:ind w:firstLine="708"/>
        <w:jc w:val="both"/>
        <w:rPr>
          <w:lang w:val="ru-RU"/>
        </w:rPr>
      </w:pPr>
      <w:r>
        <w:rPr>
          <w:lang w:val="ru-RU"/>
        </w:rPr>
        <w:t>1. средства по бюджета, утвърдени от кмета на община Стражица по формула</w:t>
      </w:r>
      <w:r>
        <w:rPr>
          <w:lang w:val="bg-BG"/>
        </w:rPr>
        <w:t>,</w:t>
      </w:r>
      <w:r>
        <w:rPr>
          <w:lang w:val="ru-RU"/>
        </w:rPr>
        <w:t xml:space="preserve"> приета от комисия с представители на всички образователни институции и представители на финансиращия орган.</w:t>
      </w:r>
    </w:p>
    <w:p w14:paraId="1E71B8B1" w14:textId="77777777" w:rsidR="007F1DAF" w:rsidRDefault="00E6757A">
      <w:pPr>
        <w:ind w:firstLine="708"/>
        <w:jc w:val="both"/>
        <w:rPr>
          <w:lang w:val="ru-RU"/>
        </w:rPr>
      </w:pPr>
      <w:r>
        <w:rPr>
          <w:lang w:val="ru-RU"/>
        </w:rPr>
        <w:t>2. собствени приходи от:</w:t>
      </w:r>
    </w:p>
    <w:p w14:paraId="0BC72111" w14:textId="77777777" w:rsidR="007F1DAF" w:rsidRDefault="00E6757A">
      <w:pPr>
        <w:ind w:firstLine="708"/>
        <w:jc w:val="both"/>
        <w:rPr>
          <w:lang w:val="ru-RU"/>
        </w:rPr>
      </w:pPr>
      <w:r>
        <w:rPr>
          <w:lang w:val="ru-RU"/>
        </w:rPr>
        <w:t>а. дарения и целеви средства;</w:t>
      </w:r>
    </w:p>
    <w:p w14:paraId="714C3694" w14:textId="77777777" w:rsidR="007F1DAF" w:rsidRDefault="00E6757A">
      <w:pPr>
        <w:ind w:firstLine="708"/>
        <w:jc w:val="both"/>
        <w:rPr>
          <w:lang w:val="bg-BG"/>
        </w:rPr>
      </w:pPr>
      <w:r>
        <w:rPr>
          <w:lang w:val="ru-RU"/>
        </w:rPr>
        <w:t>б. инициативи на Родителския  клуб</w:t>
      </w:r>
      <w:r>
        <w:rPr>
          <w:lang w:val="bg-BG"/>
        </w:rPr>
        <w:t>.</w:t>
      </w:r>
    </w:p>
    <w:p w14:paraId="13D6CED1" w14:textId="77777777" w:rsidR="007F1DAF" w:rsidRDefault="00E6757A">
      <w:pPr>
        <w:jc w:val="both"/>
        <w:rPr>
          <w:lang w:val="ru-RU"/>
        </w:rPr>
      </w:pPr>
      <w:r>
        <w:rPr>
          <w:b/>
          <w:lang w:val="ru-RU"/>
        </w:rPr>
        <w:t xml:space="preserve">Чл.18. </w:t>
      </w:r>
      <w:r>
        <w:rPr>
          <w:lang w:val="ru-RU"/>
        </w:rPr>
        <w:t xml:space="preserve">Учебно-възпитателният  процес се организира чрез дневно обучение, което се осъществява в границите на установения учебен ден. </w:t>
      </w:r>
    </w:p>
    <w:p w14:paraId="32C8F5ED" w14:textId="77777777" w:rsidR="007F1DAF" w:rsidRDefault="00E6757A">
      <w:pPr>
        <w:jc w:val="both"/>
        <w:rPr>
          <w:lang w:val="ru-RU"/>
        </w:rPr>
      </w:pPr>
      <w:r>
        <w:rPr>
          <w:b/>
          <w:lang w:val="ru-RU"/>
        </w:rPr>
        <w:t xml:space="preserve">Чл.19. </w:t>
      </w:r>
      <w:r>
        <w:rPr>
          <w:lang w:val="ru-RU"/>
        </w:rPr>
        <w:t>Според степента на подготовката си учениците се организират в паралелки от</w:t>
      </w:r>
      <w:r>
        <w:rPr>
          <w:lang w:val="bg-BG"/>
        </w:rPr>
        <w:t xml:space="preserve"> І</w:t>
      </w:r>
      <w:r>
        <w:rPr>
          <w:lang w:val="ru-RU"/>
        </w:rPr>
        <w:t xml:space="preserve"> до VІІ клас.</w:t>
      </w:r>
    </w:p>
    <w:p w14:paraId="628F624F" w14:textId="77777777" w:rsidR="007F1DAF" w:rsidRDefault="00E6757A">
      <w:pPr>
        <w:jc w:val="both"/>
        <w:rPr>
          <w:lang w:val="ru-RU"/>
        </w:rPr>
      </w:pPr>
      <w:r>
        <w:rPr>
          <w:b/>
          <w:lang w:val="ru-RU"/>
        </w:rPr>
        <w:t xml:space="preserve">Чл.20. </w:t>
      </w:r>
      <w:r>
        <w:rPr>
          <w:lang w:val="ru-RU"/>
        </w:rPr>
        <w:t>За учебната 2026</w:t>
      </w:r>
      <w:r>
        <w:rPr>
          <w:lang w:val="bg-BG"/>
        </w:rPr>
        <w:t>/</w:t>
      </w:r>
      <w:r>
        <w:rPr>
          <w:lang w:val="ru-RU"/>
        </w:rPr>
        <w:t>20</w:t>
      </w:r>
      <w:r>
        <w:rPr>
          <w:lang w:val="en-US"/>
        </w:rPr>
        <w:t>2</w:t>
      </w:r>
      <w:r>
        <w:rPr>
          <w:lang w:val="bg-BG"/>
        </w:rPr>
        <w:t>7</w:t>
      </w:r>
      <w:r>
        <w:rPr>
          <w:lang w:val="ru-RU"/>
        </w:rPr>
        <w:t xml:space="preserve"> година графикът на учебния  процес се определя съгласно</w:t>
      </w:r>
      <w:r>
        <w:rPr>
          <w:color w:val="FF0000"/>
          <w:lang w:val="en-US"/>
        </w:rPr>
        <w:t xml:space="preserve"> </w:t>
      </w:r>
      <w:r>
        <w:rPr>
          <w:lang w:val="bg-BG"/>
        </w:rPr>
        <w:t>заповед</w:t>
      </w:r>
      <w:r>
        <w:rPr>
          <w:lang w:val="en-US"/>
        </w:rPr>
        <w:t xml:space="preserve"> </w:t>
      </w:r>
      <w:r>
        <w:t xml:space="preserve">№ </w:t>
      </w:r>
      <w:r>
        <w:rPr>
          <w:lang w:val="bg-BG"/>
        </w:rPr>
        <w:t>РД09</w:t>
      </w:r>
      <w:r>
        <w:rPr>
          <w:lang w:val="bg-BG"/>
        </w:rPr>
        <w:t>- 3345/ 31.08.2026 г</w:t>
      </w:r>
      <w:r>
        <w:rPr>
          <w:color w:val="EE0000"/>
        </w:rPr>
        <w:t>.</w:t>
      </w:r>
      <w:r>
        <w:rPr>
          <w:color w:val="EE0000"/>
          <w:lang w:val="bg-BG"/>
        </w:rPr>
        <w:t xml:space="preserve"> </w:t>
      </w:r>
      <w:r>
        <w:rPr>
          <w:lang w:val="ru-RU"/>
        </w:rPr>
        <w:t xml:space="preserve">на </w:t>
      </w:r>
      <w:r>
        <w:rPr>
          <w:lang w:val="bg-BG"/>
        </w:rPr>
        <w:t>м</w:t>
      </w:r>
      <w:r>
        <w:rPr>
          <w:lang w:val="ru-RU"/>
        </w:rPr>
        <w:t xml:space="preserve">инистъра на образованието и науката. </w:t>
      </w:r>
    </w:p>
    <w:p w14:paraId="31BB490A" w14:textId="77777777" w:rsidR="007F1DAF" w:rsidRDefault="00E6757A">
      <w:pPr>
        <w:jc w:val="both"/>
        <w:rPr>
          <w:lang w:val="ru-RU"/>
        </w:rPr>
      </w:pPr>
      <w:r>
        <w:rPr>
          <w:b/>
          <w:lang w:val="ru-RU"/>
        </w:rPr>
        <w:t xml:space="preserve">Чл.21. </w:t>
      </w:r>
      <w:r>
        <w:rPr>
          <w:lang w:val="ru-RU"/>
        </w:rPr>
        <w:t>(1)</w:t>
      </w:r>
      <w:r>
        <w:rPr>
          <w:lang w:val="bg-BG"/>
        </w:rPr>
        <w:t xml:space="preserve"> </w:t>
      </w:r>
      <w:r>
        <w:rPr>
          <w:lang w:val="ru-RU"/>
        </w:rPr>
        <w:t>Седмичното разписание се съобразява с Наредба № 10 от 19.06.2014 г. за здравните изисквания при изготвяне и спазване на седмичните учебни разписания</w:t>
      </w:r>
      <w:r>
        <w:rPr>
          <w:lang w:val="bg-BG"/>
        </w:rPr>
        <w:t xml:space="preserve"> на министерството на здравеопазването</w:t>
      </w:r>
      <w:r>
        <w:rPr>
          <w:lang w:val="ru-RU"/>
        </w:rPr>
        <w:t xml:space="preserve">. </w:t>
      </w:r>
      <w:r>
        <w:rPr>
          <w:lang w:val="bg-BG"/>
        </w:rPr>
        <w:t>У</w:t>
      </w:r>
      <w:r>
        <w:rPr>
          <w:lang w:val="ru-RU"/>
        </w:rPr>
        <w:t>твърждава</w:t>
      </w:r>
      <w:r>
        <w:rPr>
          <w:lang w:val="bg-BG"/>
        </w:rPr>
        <w:t xml:space="preserve"> се</w:t>
      </w:r>
      <w:r>
        <w:rPr>
          <w:lang w:val="ru-RU"/>
        </w:rPr>
        <w:t xml:space="preserve"> от директора на училището не по-късно от три дни преди започване на всеки учебен срок.</w:t>
      </w:r>
    </w:p>
    <w:p w14:paraId="78EDE463" w14:textId="77777777" w:rsidR="007F1DAF" w:rsidRDefault="00E6757A">
      <w:pPr>
        <w:ind w:firstLine="708"/>
        <w:jc w:val="both"/>
        <w:rPr>
          <w:lang w:val="ru-RU"/>
        </w:rPr>
      </w:pPr>
      <w:r>
        <w:rPr>
          <w:lang w:val="ru-RU"/>
        </w:rPr>
        <w:t>(2) Временни размествания в седмичното разписание на часовете се извършва</w:t>
      </w:r>
      <w:r>
        <w:rPr>
          <w:lang w:val="bg-BG"/>
        </w:rPr>
        <w:t>т</w:t>
      </w:r>
      <w:r>
        <w:rPr>
          <w:lang w:val="ru-RU"/>
        </w:rPr>
        <w:t xml:space="preserve"> единствено от директора при определени обстоятелства (отсъствия на учители поради болест, законово установен отпуск, при аварийни ситуации и др</w:t>
      </w:r>
      <w:r>
        <w:rPr>
          <w:lang w:val="bg-BG"/>
        </w:rPr>
        <w:t>.</w:t>
      </w:r>
      <w:r>
        <w:rPr>
          <w:lang w:val="ru-RU"/>
        </w:rPr>
        <w:t xml:space="preserve">) и се утвърждават със заповед на </w:t>
      </w:r>
      <w:r>
        <w:rPr>
          <w:lang w:val="bg-BG"/>
        </w:rPr>
        <w:t>д</w:t>
      </w:r>
      <w:r>
        <w:rPr>
          <w:lang w:val="ru-RU"/>
        </w:rPr>
        <w:t xml:space="preserve">иректора. </w:t>
      </w:r>
    </w:p>
    <w:p w14:paraId="595FAF69" w14:textId="77777777" w:rsidR="007F1DAF" w:rsidRDefault="00E6757A">
      <w:pPr>
        <w:ind w:firstLine="708"/>
        <w:jc w:val="both"/>
        <w:rPr>
          <w:lang w:val="ru-RU"/>
        </w:rPr>
      </w:pPr>
      <w:r>
        <w:rPr>
          <w:lang w:val="ru-RU"/>
        </w:rPr>
        <w:t>(3)</w:t>
      </w:r>
      <w:r>
        <w:rPr>
          <w:lang w:val="en-US"/>
        </w:rPr>
        <w:t xml:space="preserve"> </w:t>
      </w:r>
      <w:r>
        <w:rPr>
          <w:lang w:val="ru-RU"/>
        </w:rPr>
        <w:t>Временните размествания в седмичното разписание се поставят на информационните табла в училище.</w:t>
      </w:r>
    </w:p>
    <w:p w14:paraId="46D93C51" w14:textId="77777777" w:rsidR="007F1DAF" w:rsidRDefault="00E6757A">
      <w:pPr>
        <w:jc w:val="both"/>
        <w:rPr>
          <w:lang w:val="ru-RU"/>
        </w:rPr>
      </w:pPr>
      <w:r>
        <w:rPr>
          <w:b/>
          <w:lang w:val="ru-RU"/>
        </w:rPr>
        <w:lastRenderedPageBreak/>
        <w:t xml:space="preserve">Чл.22. </w:t>
      </w:r>
      <w:r>
        <w:rPr>
          <w:lang w:val="ru-RU"/>
        </w:rPr>
        <w:t>Продължителността на учебния час е 35 мин за І и ІІ клас и 40 минути за учениците от</w:t>
      </w:r>
      <w:r>
        <w:rPr>
          <w:lang w:val="bg-BG"/>
        </w:rPr>
        <w:t xml:space="preserve"> ІІІ  </w:t>
      </w:r>
      <w:r>
        <w:rPr>
          <w:lang w:val="ru-RU"/>
        </w:rPr>
        <w:t>до</w:t>
      </w:r>
      <w:r>
        <w:rPr>
          <w:lang w:val="bg-BG"/>
        </w:rPr>
        <w:t xml:space="preserve"> VІІ клас..</w:t>
      </w:r>
    </w:p>
    <w:p w14:paraId="16EBBBDB" w14:textId="77777777" w:rsidR="007F1DAF" w:rsidRDefault="00E6757A">
      <w:pPr>
        <w:jc w:val="both"/>
        <w:rPr>
          <w:lang w:val="ru-RU"/>
        </w:rPr>
      </w:pPr>
      <w:r>
        <w:rPr>
          <w:b/>
          <w:lang w:val="ru-RU"/>
        </w:rPr>
        <w:t xml:space="preserve">Чл.23. </w:t>
      </w:r>
      <w:r>
        <w:rPr>
          <w:lang w:val="ru-RU"/>
        </w:rPr>
        <w:t>(1) Обучението по общообразователни учебни предмети се осъществява чрез:</w:t>
      </w:r>
    </w:p>
    <w:p w14:paraId="6C927E86" w14:textId="77777777" w:rsidR="007F1DAF" w:rsidRDefault="00E6757A">
      <w:pPr>
        <w:ind w:firstLine="708"/>
        <w:jc w:val="both"/>
        <w:rPr>
          <w:lang w:val="ru-RU"/>
        </w:rPr>
      </w:pPr>
      <w:r>
        <w:rPr>
          <w:lang w:val="ru-RU"/>
        </w:rPr>
        <w:t>1. задължителна подготовка;</w:t>
      </w:r>
    </w:p>
    <w:p w14:paraId="4B0CBCD6" w14:textId="77777777" w:rsidR="007F1DAF" w:rsidRDefault="00E6757A">
      <w:pPr>
        <w:ind w:firstLine="708"/>
        <w:jc w:val="both"/>
        <w:rPr>
          <w:lang w:val="ru-RU"/>
        </w:rPr>
      </w:pPr>
      <w:r>
        <w:rPr>
          <w:lang w:val="ru-RU"/>
        </w:rPr>
        <w:t xml:space="preserve">2. разширена подготовка за учениците от </w:t>
      </w:r>
      <w:r>
        <w:rPr>
          <w:lang w:val="en-US"/>
        </w:rPr>
        <w:t>I,</w:t>
      </w:r>
      <w:r>
        <w:rPr>
          <w:lang w:val="bg-BG"/>
        </w:rPr>
        <w:t xml:space="preserve"> </w:t>
      </w:r>
      <w:r>
        <w:rPr>
          <w:lang w:val="ru-RU"/>
        </w:rPr>
        <w:t xml:space="preserve">ІІ, ІІІ, ІV, </w:t>
      </w:r>
      <w:r>
        <w:rPr>
          <w:lang w:val="en-US"/>
        </w:rPr>
        <w:t xml:space="preserve">V, </w:t>
      </w:r>
      <w:r>
        <w:rPr>
          <w:lang w:val="ru-RU"/>
        </w:rPr>
        <w:t>VІ и VІІ клас през учебната 2025-20</w:t>
      </w:r>
      <w:r>
        <w:rPr>
          <w:lang w:val="en-US"/>
        </w:rPr>
        <w:t>2</w:t>
      </w:r>
      <w:r>
        <w:rPr>
          <w:lang w:val="bg-BG"/>
        </w:rPr>
        <w:t>6</w:t>
      </w:r>
      <w:r>
        <w:rPr>
          <w:lang w:val="en-US"/>
        </w:rPr>
        <w:t xml:space="preserve"> </w:t>
      </w:r>
      <w:r>
        <w:rPr>
          <w:lang w:val="ru-RU"/>
        </w:rPr>
        <w:t>г., организирани съобразно възможностите на училището и интересите на учениците по избрани от тях и техните родители учебни предмети;</w:t>
      </w:r>
    </w:p>
    <w:p w14:paraId="42B535C8" w14:textId="77777777" w:rsidR="007F1DAF" w:rsidRDefault="00E6757A">
      <w:pPr>
        <w:ind w:firstLine="708"/>
        <w:jc w:val="both"/>
        <w:rPr>
          <w:lang w:val="ru-RU"/>
        </w:rPr>
      </w:pPr>
      <w:r>
        <w:rPr>
          <w:lang w:val="ru-RU"/>
        </w:rPr>
        <w:t>3. Факултативни учебни часове.</w:t>
      </w:r>
    </w:p>
    <w:p w14:paraId="3CDD23E8" w14:textId="77777777" w:rsidR="007F1DAF" w:rsidRDefault="00E6757A">
      <w:pPr>
        <w:jc w:val="both"/>
        <w:rPr>
          <w:lang w:val="bg-BG"/>
        </w:rPr>
      </w:pPr>
      <w:r>
        <w:rPr>
          <w:lang w:val="ru-RU"/>
        </w:rPr>
        <w:t xml:space="preserve"> </w:t>
      </w:r>
      <w:r>
        <w:rPr>
          <w:lang w:val="en-US"/>
        </w:rPr>
        <w:tab/>
      </w:r>
      <w:r>
        <w:rPr>
          <w:lang w:val="ru-RU"/>
        </w:rPr>
        <w:t>(2) Училищен учебен план се разработва за всяка учебна година за всяка паралелка, приема се от Педагогическия съвет и се съгласува с Обществения съвет. Съхранява се най-малко 50 години</w:t>
      </w:r>
      <w:r>
        <w:rPr>
          <w:lang w:val="bg-BG"/>
        </w:rPr>
        <w:t>;</w:t>
      </w:r>
    </w:p>
    <w:p w14:paraId="0AB7447D" w14:textId="77777777" w:rsidR="007F1DAF" w:rsidRDefault="00E6757A">
      <w:pPr>
        <w:ind w:firstLine="708"/>
        <w:jc w:val="both"/>
        <w:rPr>
          <w:lang w:val="en-US"/>
        </w:rPr>
      </w:pPr>
      <w:r>
        <w:rPr>
          <w:lang w:val="ru-RU"/>
        </w:rPr>
        <w:t>(3)  Учебните програми за задължителна подготовка са утвърдени от МОН;</w:t>
      </w:r>
    </w:p>
    <w:p w14:paraId="33CB34A5" w14:textId="77777777" w:rsidR="007F1DAF" w:rsidRDefault="00E6757A">
      <w:pPr>
        <w:ind w:firstLine="708"/>
        <w:jc w:val="both"/>
        <w:rPr>
          <w:lang w:val="ru-RU"/>
        </w:rPr>
      </w:pPr>
      <w:r>
        <w:rPr>
          <w:lang w:val="ru-RU"/>
        </w:rPr>
        <w:t>(4)  Учебни програми за разширена подготовка по общообразователните предмети и по учебни предмети от областта на глобалното, гражданското, здравното и интеркултурното образование, предприемачеството, управлението на личните финанси и програмирането, защитата на родината, населението и околната среда, учебни предмети, които формират национално самочувствие, патриотичен дух и родолюбие у децата и учениците, като разширяват и допълват съдържание, което присъства интегрирано в други учебни предмети, се утвържда</w:t>
      </w:r>
      <w:r>
        <w:rPr>
          <w:lang w:val="ru-RU"/>
        </w:rPr>
        <w:t xml:space="preserve">ват от директора на училището. </w:t>
      </w:r>
    </w:p>
    <w:p w14:paraId="15AF717D" w14:textId="77777777" w:rsidR="007F1DAF" w:rsidRDefault="00E6757A">
      <w:pPr>
        <w:ind w:firstLine="708"/>
        <w:jc w:val="both"/>
        <w:rPr>
          <w:lang w:val="ru-RU"/>
        </w:rPr>
      </w:pPr>
      <w:r>
        <w:rPr>
          <w:lang w:val="ru-RU"/>
        </w:rPr>
        <w:t xml:space="preserve">(5) Избираемите учебни предмети и вида спортни дейности се избират от учениците и родителите след подадени заявления и се утвърждават от директора след приемането им от ПС. </w:t>
      </w:r>
    </w:p>
    <w:p w14:paraId="06A19032" w14:textId="77777777" w:rsidR="007F1DAF" w:rsidRDefault="00E6757A">
      <w:pPr>
        <w:jc w:val="both"/>
        <w:rPr>
          <w:lang w:val="ru-RU"/>
        </w:rPr>
      </w:pPr>
      <w:r>
        <w:rPr>
          <w:b/>
          <w:lang w:val="ru-RU"/>
        </w:rPr>
        <w:t xml:space="preserve">Чл.24. </w:t>
      </w:r>
      <w:r>
        <w:rPr>
          <w:lang w:val="ru-RU"/>
        </w:rPr>
        <w:t>(1) Знанията и уменията на учениците се контролират чрез устни, писмени и практически форми на проверка и оценка, както и чрез тестове, съгласно ЗПУО.</w:t>
      </w:r>
    </w:p>
    <w:p w14:paraId="7F258216" w14:textId="77777777" w:rsidR="007F1DAF" w:rsidRDefault="00E6757A">
      <w:pPr>
        <w:ind w:firstLine="708"/>
        <w:jc w:val="both"/>
        <w:rPr>
          <w:lang w:val="ru-RU"/>
        </w:rPr>
      </w:pPr>
      <w:r>
        <w:rPr>
          <w:lang w:val="ru-RU"/>
        </w:rPr>
        <w:t>(2) Контролът се осъществява текущо и периодично.</w:t>
      </w:r>
    </w:p>
    <w:p w14:paraId="5CFC8179" w14:textId="77777777" w:rsidR="007F1DAF" w:rsidRDefault="00E6757A">
      <w:pPr>
        <w:ind w:firstLine="708"/>
        <w:jc w:val="both"/>
        <w:rPr>
          <w:lang w:val="ru-RU"/>
        </w:rPr>
      </w:pPr>
      <w:r>
        <w:rPr>
          <w:lang w:val="ru-RU"/>
        </w:rPr>
        <w:t>(3) Текущият контрол се осъществява от учителите чрез избрани от тях форми на проверка, а периодичният – от учителите, директора и експертите от регионалното управление по образованието.</w:t>
      </w:r>
    </w:p>
    <w:p w14:paraId="5DFFE5FB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(4) Годишните и срочните оценки се оформят въз основа на цялостната работа на ученика по предмета през учебния срок и учебната година и не са средноаритметични.</w:t>
      </w:r>
    </w:p>
    <w:p w14:paraId="3D26C505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(5) Учениците от І-ІІІ клас се оценяват с качествена оценка. Прилага се система от символи на качествени показатели, приета с решение на педагогическия съвет.</w:t>
      </w:r>
    </w:p>
    <w:p w14:paraId="13612DCE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 xml:space="preserve">(6) Класни работи се правят по предварително определен график по български език и литература и математика. Учениците и родителите се уведомяват за тях най-малко една седмица съответно след първия и </w:t>
      </w:r>
      <w:r>
        <w:rPr>
          <w:lang w:val="bg-BG"/>
        </w:rPr>
        <w:t xml:space="preserve">след </w:t>
      </w:r>
      <w:r>
        <w:rPr>
          <w:lang w:val="ru-RU"/>
        </w:rPr>
        <w:t xml:space="preserve">втория срок. </w:t>
      </w:r>
    </w:p>
    <w:p w14:paraId="1226FB46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 xml:space="preserve">(7) Изпити се организират и провеждат със заповед на </w:t>
      </w:r>
      <w:r>
        <w:rPr>
          <w:lang w:val="bg-BG"/>
        </w:rPr>
        <w:t>д</w:t>
      </w:r>
      <w:r>
        <w:rPr>
          <w:lang w:val="ru-RU"/>
        </w:rPr>
        <w:t xml:space="preserve">иректора. Изпитът за промяна на оценка (не повече от три предмета) се полага след завършване на образователната степен на обучение. При получена слаба оценка ученикът се явява на поправителна сесия. Оценката е окончателна. </w:t>
      </w:r>
    </w:p>
    <w:p w14:paraId="7C82722F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(8) При преписване или установяване на опит за преписване на изпит работата се анулира с протокол от квесторите, под който ученикът се подписва. Ученикът няма право да се яви на втора дата в рамките на същата изпитна сесия.</w:t>
      </w:r>
    </w:p>
    <w:p w14:paraId="33637966" w14:textId="77777777" w:rsidR="007F1DAF" w:rsidRDefault="00E6757A">
      <w:pPr>
        <w:ind w:firstLine="720"/>
        <w:jc w:val="both"/>
        <w:rPr>
          <w:color w:val="FF0000"/>
          <w:lang w:val="ru-RU"/>
        </w:rPr>
      </w:pPr>
      <w:r>
        <w:rPr>
          <w:color w:val="FF0000"/>
          <w:lang w:val="ru-RU"/>
        </w:rPr>
        <w:t>(9)</w:t>
      </w:r>
      <w:r>
        <w:rPr>
          <w:color w:val="FF0000"/>
          <w:lang w:val="en-US"/>
        </w:rPr>
        <w:t xml:space="preserve"> </w:t>
      </w:r>
      <w:r>
        <w:rPr>
          <w:color w:val="FF0000"/>
          <w:lang w:val="ru-RU"/>
        </w:rPr>
        <w:t xml:space="preserve">Освен ако в съответната учебна програма не е определено друго, минималният задължителен брой текущи изпитвания по учебен предмет или модули за всеки учебен срок е: </w:t>
      </w:r>
    </w:p>
    <w:p w14:paraId="0A350F81" w14:textId="77777777" w:rsidR="007F1DAF" w:rsidRDefault="00E6757A">
      <w:pPr>
        <w:ind w:firstLine="708"/>
        <w:jc w:val="both"/>
        <w:rPr>
          <w:color w:val="FF0000"/>
          <w:lang w:val="ru-RU"/>
        </w:rPr>
      </w:pPr>
      <w:r>
        <w:rPr>
          <w:color w:val="FF0000"/>
          <w:lang w:val="ru-RU"/>
        </w:rPr>
        <w:t xml:space="preserve">1. две текущи изпитвания по учебни предмети или модули, изучавани по училищен учебен план с до два учебни часа седмично; </w:t>
      </w:r>
    </w:p>
    <w:p w14:paraId="30A08C59" w14:textId="77777777" w:rsidR="007F1DAF" w:rsidRDefault="00E6757A">
      <w:pPr>
        <w:ind w:firstLine="708"/>
        <w:jc w:val="both"/>
        <w:rPr>
          <w:color w:val="FF0000"/>
          <w:lang w:val="ru-RU"/>
        </w:rPr>
      </w:pPr>
      <w:r>
        <w:rPr>
          <w:color w:val="FF0000"/>
          <w:lang w:val="ru-RU"/>
        </w:rPr>
        <w:t xml:space="preserve">2. три текущи изпитвания по учебни предмети, изучавани по училищен учебен план с </w:t>
      </w:r>
      <w:r>
        <w:rPr>
          <w:color w:val="FF0000"/>
          <w:lang w:val="bg-BG"/>
        </w:rPr>
        <w:t>повече от 2 уч</w:t>
      </w:r>
      <w:r>
        <w:rPr>
          <w:color w:val="FF0000"/>
          <w:lang w:val="ru-RU"/>
        </w:rPr>
        <w:t xml:space="preserve">ебни часа седмично; </w:t>
      </w:r>
    </w:p>
    <w:p w14:paraId="1A350CEC" w14:textId="77777777" w:rsidR="007F1DAF" w:rsidRDefault="007F1DAF">
      <w:pPr>
        <w:jc w:val="both"/>
        <w:rPr>
          <w:color w:val="FF0000"/>
          <w:lang w:val="ru-RU"/>
        </w:rPr>
      </w:pPr>
    </w:p>
    <w:p w14:paraId="003D845E" w14:textId="77777777" w:rsidR="007F1DAF" w:rsidRDefault="00E6757A">
      <w:pPr>
        <w:ind w:firstLine="708"/>
        <w:jc w:val="both"/>
        <w:rPr>
          <w:lang w:val="bg-BG"/>
        </w:rPr>
      </w:pPr>
      <w:r>
        <w:rPr>
          <w:lang w:val="ru-RU"/>
        </w:rPr>
        <w:t>(</w:t>
      </w:r>
      <w:r>
        <w:rPr>
          <w:lang w:val="bg-BG"/>
        </w:rPr>
        <w:t>10</w:t>
      </w:r>
      <w:r>
        <w:rPr>
          <w:lang w:val="ru-RU"/>
        </w:rPr>
        <w:t xml:space="preserve">) </w:t>
      </w:r>
      <w:r>
        <w:rPr>
          <w:lang w:val="bg-BG"/>
        </w:rPr>
        <w:t>Учениците участват в регионалните и национални външни оценявания, провеждани от РУО и МОН.</w:t>
      </w:r>
    </w:p>
    <w:p w14:paraId="530BBA54" w14:textId="77777777" w:rsidR="007F1DAF" w:rsidRDefault="00E6757A">
      <w:pPr>
        <w:jc w:val="both"/>
        <w:rPr>
          <w:lang w:val="ru-RU"/>
        </w:rPr>
      </w:pPr>
      <w:r>
        <w:rPr>
          <w:b/>
          <w:lang w:val="ru-RU"/>
        </w:rPr>
        <w:lastRenderedPageBreak/>
        <w:t>Чл.25.</w:t>
      </w:r>
      <w:r>
        <w:rPr>
          <w:lang w:val="ru-RU"/>
        </w:rPr>
        <w:t xml:space="preserve"> (1) Ученикът може да отсъства от училище по уважителни причини: </w:t>
      </w:r>
    </w:p>
    <w:p w14:paraId="03F7FA7E" w14:textId="77777777" w:rsidR="007F1DAF" w:rsidRDefault="00E6757A">
      <w:pPr>
        <w:ind w:firstLine="708"/>
        <w:jc w:val="both"/>
        <w:rPr>
          <w:lang w:val="ru-RU"/>
        </w:rPr>
      </w:pPr>
      <w:r>
        <w:rPr>
          <w:lang w:val="ru-RU"/>
        </w:rPr>
        <w:t>1.при представяне на медицински документ, потвърден от родител  или на документ от спортен клуб, в който членува, заверен от родител;</w:t>
      </w:r>
    </w:p>
    <w:p w14:paraId="3B5FE518" w14:textId="77777777" w:rsidR="007F1DAF" w:rsidRDefault="00E6757A">
      <w:pPr>
        <w:ind w:firstLine="708"/>
        <w:jc w:val="both"/>
        <w:rPr>
          <w:lang w:val="bg-BG"/>
        </w:rPr>
      </w:pPr>
      <w:r>
        <w:rPr>
          <w:lang w:val="ru-RU"/>
        </w:rPr>
        <w:t xml:space="preserve">2.с уведомление от родител за срок до </w:t>
      </w:r>
      <w:r>
        <w:rPr>
          <w:lang w:val="ru-RU"/>
        </w:rPr>
        <w:t>15</w:t>
      </w:r>
      <w:r>
        <w:rPr>
          <w:lang w:val="ru-RU"/>
        </w:rPr>
        <w:t xml:space="preserve"> дена в една учебна година;</w:t>
      </w:r>
    </w:p>
    <w:p w14:paraId="68E4A92D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 xml:space="preserve">(2) Документите по т. 1 и </w:t>
      </w:r>
      <w:r>
        <w:rPr>
          <w:lang w:val="bg-BG"/>
        </w:rPr>
        <w:t xml:space="preserve">т. </w:t>
      </w:r>
      <w:r>
        <w:rPr>
          <w:lang w:val="ru-RU"/>
        </w:rPr>
        <w:t xml:space="preserve">2 от предходната алинея се представят в деня, когато ученикът идва на училище след отсъствието си или не по-късно от 3 учебни дни след връщане на ученика в училище. </w:t>
      </w:r>
    </w:p>
    <w:p w14:paraId="273B0CEC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 xml:space="preserve">(3) Броят на извинените и </w:t>
      </w:r>
      <w:r>
        <w:rPr>
          <w:lang w:val="bg-BG"/>
        </w:rPr>
        <w:t xml:space="preserve">на </w:t>
      </w:r>
      <w:r>
        <w:rPr>
          <w:lang w:val="ru-RU"/>
        </w:rPr>
        <w:t>неизвинените отсъствията на всеки ученик се отбелязва</w:t>
      </w:r>
      <w:r>
        <w:rPr>
          <w:lang w:val="bg-BG"/>
        </w:rPr>
        <w:t>т</w:t>
      </w:r>
      <w:r>
        <w:rPr>
          <w:lang w:val="ru-RU"/>
        </w:rPr>
        <w:t xml:space="preserve"> ежедневно в дневника и се нанасят в </w:t>
      </w:r>
      <w:r>
        <w:rPr>
          <w:lang w:val="bg-BG"/>
        </w:rPr>
        <w:t>справка</w:t>
      </w:r>
      <w:r>
        <w:rPr>
          <w:lang w:val="ru-RU"/>
        </w:rPr>
        <w:t xml:space="preserve"> един път месечно от класния ръководител. </w:t>
      </w:r>
    </w:p>
    <w:p w14:paraId="1F6B90F4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(4) Освобождаване на ученика от физическо възпитание и спорт се осъществява само с документ от лекуващия лекар или лекарска консултативна комисия. Ученикът уплътнява свободните часове с определена програма по предложение на учителя по физическо възпитание</w:t>
      </w:r>
      <w:r>
        <w:rPr>
          <w:lang w:val="bg-BG"/>
        </w:rPr>
        <w:t xml:space="preserve"> и спорт</w:t>
      </w:r>
      <w:r>
        <w:rPr>
          <w:lang w:val="ru-RU"/>
        </w:rPr>
        <w:t>, която не застрашава здравословното му състояние. При неприсъствие на ученика в дневника се регистрира неизвинено отсъствие.</w:t>
      </w:r>
    </w:p>
    <w:p w14:paraId="7CA4A499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 xml:space="preserve">(5) За ученик, обучаван в дневна форма, чиито отсъствия не позволяват оформяне на срочна или годишна оценка по един или няколко учебни предмета, директорът на училището по предложение на Педагогическия съвет определя със заповед условията и реда за оценяване </w:t>
      </w:r>
      <w:r>
        <w:rPr>
          <w:lang w:val="bg-BG"/>
        </w:rPr>
        <w:t xml:space="preserve">на </w:t>
      </w:r>
      <w:r>
        <w:rPr>
          <w:lang w:val="ru-RU"/>
        </w:rPr>
        <w:t xml:space="preserve">знанията и уменията за учебния срок или </w:t>
      </w:r>
      <w:r>
        <w:rPr>
          <w:lang w:val="bg-BG"/>
        </w:rPr>
        <w:t xml:space="preserve">за </w:t>
      </w:r>
      <w:r>
        <w:rPr>
          <w:lang w:val="ru-RU"/>
        </w:rPr>
        <w:t>учебната година.</w:t>
      </w:r>
    </w:p>
    <w:p w14:paraId="534B781E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(6) Ученикът повтаря годината, когато няма оформена оценка за учебен срок или за годината.</w:t>
      </w:r>
    </w:p>
    <w:p w14:paraId="114BFE87" w14:textId="77777777" w:rsidR="007F1DAF" w:rsidRDefault="00E6757A">
      <w:pPr>
        <w:jc w:val="both"/>
        <w:rPr>
          <w:lang w:val="ru-RU"/>
        </w:rPr>
      </w:pPr>
      <w:r>
        <w:rPr>
          <w:b/>
          <w:lang w:val="ru-RU"/>
        </w:rPr>
        <w:t xml:space="preserve">Чл.26. </w:t>
      </w:r>
      <w:r>
        <w:rPr>
          <w:lang w:val="ru-RU"/>
        </w:rPr>
        <w:t>След завършване на клас или степен  на образование на учениците се издава документ</w:t>
      </w:r>
      <w:r>
        <w:rPr>
          <w:lang w:val="bg-BG"/>
        </w:rPr>
        <w:t>, съгласно Наредба № 8/11.08.2016 г. за информацията и документите в системата на предучилищното и училищното образование, приложение 4</w:t>
      </w:r>
      <w:r>
        <w:rPr>
          <w:lang w:val="ru-RU"/>
        </w:rPr>
        <w:t>.</w:t>
      </w:r>
    </w:p>
    <w:p w14:paraId="2B703C8A" w14:textId="77777777" w:rsidR="007F1DAF" w:rsidRDefault="00E6757A">
      <w:pPr>
        <w:jc w:val="both"/>
        <w:rPr>
          <w:lang w:val="ru-RU"/>
        </w:rPr>
      </w:pPr>
      <w:r>
        <w:rPr>
          <w:b/>
          <w:lang w:val="ru-RU"/>
        </w:rPr>
        <w:t xml:space="preserve">Чл.27. </w:t>
      </w:r>
      <w:r>
        <w:rPr>
          <w:lang w:val="ru-RU"/>
        </w:rPr>
        <w:t>(1) Формите на обучение в училището са:</w:t>
      </w:r>
    </w:p>
    <w:p w14:paraId="0BCF3627" w14:textId="77777777" w:rsidR="007F1DAF" w:rsidRDefault="00E6757A">
      <w:pPr>
        <w:ind w:firstLine="708"/>
        <w:jc w:val="both"/>
        <w:rPr>
          <w:lang w:val="ru-RU"/>
        </w:rPr>
      </w:pPr>
      <w:r>
        <w:rPr>
          <w:lang w:val="ru-RU"/>
        </w:rPr>
        <w:t xml:space="preserve">1. дневна (присъствена), която се провежда съгласно </w:t>
      </w:r>
      <w:r>
        <w:rPr>
          <w:lang w:val="bg-BG"/>
        </w:rPr>
        <w:t>училищния</w:t>
      </w:r>
      <w:r>
        <w:rPr>
          <w:lang w:val="ru-RU"/>
        </w:rPr>
        <w:t xml:space="preserve"> учебен план;</w:t>
      </w:r>
    </w:p>
    <w:p w14:paraId="275D3C9A" w14:textId="77777777" w:rsidR="007F1DAF" w:rsidRDefault="00E6757A">
      <w:pPr>
        <w:ind w:firstLine="708"/>
        <w:jc w:val="both"/>
        <w:rPr>
          <w:lang w:val="ru-RU"/>
        </w:rPr>
      </w:pPr>
      <w:r>
        <w:rPr>
          <w:lang w:val="bg-BG"/>
        </w:rPr>
        <w:t>2</w:t>
      </w:r>
      <w:r>
        <w:rPr>
          <w:lang w:val="ru-RU"/>
        </w:rPr>
        <w:t>. индивидуална;</w:t>
      </w:r>
    </w:p>
    <w:p w14:paraId="3EEAAFE5" w14:textId="77777777" w:rsidR="007F1DAF" w:rsidRDefault="00E6757A">
      <w:pPr>
        <w:ind w:firstLine="708"/>
        <w:jc w:val="both"/>
        <w:rPr>
          <w:lang w:val="en-US"/>
        </w:rPr>
      </w:pPr>
      <w:r>
        <w:rPr>
          <w:lang w:val="bg-BG"/>
        </w:rPr>
        <w:t>3.</w:t>
      </w:r>
      <w:r>
        <w:rPr>
          <w:lang w:val="ru-RU"/>
        </w:rPr>
        <w:t xml:space="preserve">самостоятелна (неприсъствена), в която учениците се подготвят самостоятелно съгласно училищния учебен план. </w:t>
      </w:r>
    </w:p>
    <w:p w14:paraId="4C6AB6C3" w14:textId="77777777" w:rsidR="007F1DAF" w:rsidRDefault="00E6757A">
      <w:pPr>
        <w:ind w:firstLine="708"/>
        <w:jc w:val="both"/>
        <w:rPr>
          <w:lang w:val="ru-RU"/>
        </w:rPr>
      </w:pPr>
      <w:r>
        <w:rPr>
          <w:lang w:val="ru-RU"/>
        </w:rPr>
        <w:t>4. комбинирана.</w:t>
      </w:r>
    </w:p>
    <w:p w14:paraId="34F23720" w14:textId="77777777" w:rsidR="007F1DAF" w:rsidRDefault="00E6757A">
      <w:pPr>
        <w:ind w:firstLine="708"/>
        <w:jc w:val="both"/>
        <w:rPr>
          <w:lang w:val="ru-RU"/>
        </w:rPr>
      </w:pPr>
      <w:r>
        <w:rPr>
          <w:lang w:val="ru-RU"/>
        </w:rPr>
        <w:t>(2) Обучението</w:t>
      </w:r>
      <w:r>
        <w:rPr>
          <w:lang w:val="bg-BG"/>
        </w:rPr>
        <w:t xml:space="preserve"> във всички форми, както и преминаването от една в друга, се осъществяват съгласно ЗПУО</w:t>
      </w:r>
      <w:r>
        <w:rPr>
          <w:lang w:val="ru-RU"/>
        </w:rPr>
        <w:t xml:space="preserve">. </w:t>
      </w:r>
    </w:p>
    <w:p w14:paraId="4B3989C3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(</w:t>
      </w:r>
      <w:r>
        <w:rPr>
          <w:lang w:val="bg-BG"/>
        </w:rPr>
        <w:t>3</w:t>
      </w:r>
      <w:r>
        <w:rPr>
          <w:lang w:val="ru-RU"/>
        </w:rPr>
        <w:t>) Училището разработва индивидуален учебен план за учиници със СОП</w:t>
      </w:r>
      <w:r>
        <w:rPr>
          <w:lang w:val="bg-BG"/>
        </w:rPr>
        <w:t xml:space="preserve"> (когато има такива)</w:t>
      </w:r>
      <w:r>
        <w:rPr>
          <w:lang w:val="ru-RU"/>
        </w:rPr>
        <w:t>:</w:t>
      </w:r>
    </w:p>
    <w:p w14:paraId="7966CE16" w14:textId="77777777" w:rsidR="007F1DAF" w:rsidRDefault="00E6757A">
      <w:pPr>
        <w:ind w:firstLine="708"/>
        <w:jc w:val="both"/>
        <w:rPr>
          <w:lang w:val="bg-BG"/>
        </w:rPr>
      </w:pPr>
      <w:r>
        <w:rPr>
          <w:lang w:val="ru-RU"/>
        </w:rPr>
        <w:t>1. ученици</w:t>
      </w:r>
      <w:r>
        <w:rPr>
          <w:lang w:val="bg-BG"/>
        </w:rPr>
        <w:t>те</w:t>
      </w:r>
      <w:r>
        <w:rPr>
          <w:lang w:val="ru-RU"/>
        </w:rPr>
        <w:t xml:space="preserve"> в индивидуална форма на обучение</w:t>
      </w:r>
      <w:r>
        <w:rPr>
          <w:lang w:val="bg-BG"/>
        </w:rPr>
        <w:t>;</w:t>
      </w:r>
    </w:p>
    <w:p w14:paraId="77FD106F" w14:textId="77777777" w:rsidR="007F1DAF" w:rsidRDefault="00E6757A">
      <w:pPr>
        <w:ind w:firstLine="708"/>
        <w:jc w:val="both"/>
        <w:rPr>
          <w:lang w:val="bg-BG"/>
        </w:rPr>
      </w:pPr>
      <w:r>
        <w:rPr>
          <w:lang w:val="ru-RU"/>
        </w:rPr>
        <w:t>2. ученици</w:t>
      </w:r>
      <w:r>
        <w:rPr>
          <w:lang w:val="bg-BG"/>
        </w:rPr>
        <w:t>те</w:t>
      </w:r>
      <w:r>
        <w:rPr>
          <w:lang w:val="ru-RU"/>
        </w:rPr>
        <w:t xml:space="preserve"> със СОП, коит</w:t>
      </w:r>
      <w:r>
        <w:rPr>
          <w:lang w:val="bg-BG"/>
        </w:rPr>
        <w:t>о</w:t>
      </w:r>
      <w:r>
        <w:rPr>
          <w:lang w:val="ru-RU"/>
        </w:rPr>
        <w:t xml:space="preserve"> се обучават в дневна, комбинирана или дистанционна форма на обучение</w:t>
      </w:r>
      <w:r>
        <w:rPr>
          <w:lang w:val="bg-BG"/>
        </w:rPr>
        <w:t>;</w:t>
      </w:r>
    </w:p>
    <w:p w14:paraId="426C68A3" w14:textId="77777777" w:rsidR="007F1DAF" w:rsidRDefault="00E6757A">
      <w:pPr>
        <w:ind w:firstLine="708"/>
        <w:jc w:val="both"/>
        <w:rPr>
          <w:lang w:val="ru-RU"/>
        </w:rPr>
      </w:pPr>
      <w:r>
        <w:rPr>
          <w:lang w:val="ru-RU"/>
        </w:rPr>
        <w:t>3. ученици</w:t>
      </w:r>
      <w:r>
        <w:rPr>
          <w:lang w:val="bg-BG"/>
        </w:rPr>
        <w:t>те</w:t>
      </w:r>
      <w:r>
        <w:rPr>
          <w:lang w:val="ru-RU"/>
        </w:rPr>
        <w:t xml:space="preserve"> с изявени дарби, които се обучават в дистанционна или в комбинирана форма.</w:t>
      </w:r>
    </w:p>
    <w:p w14:paraId="53F707DC" w14:textId="77777777" w:rsidR="007F1DAF" w:rsidRDefault="00E6757A">
      <w:pPr>
        <w:jc w:val="both"/>
        <w:rPr>
          <w:lang w:val="bg-BG"/>
        </w:rPr>
      </w:pPr>
      <w:r>
        <w:rPr>
          <w:b/>
          <w:lang w:val="ru-RU"/>
        </w:rPr>
        <w:t>Чл.28.</w:t>
      </w:r>
      <w:r>
        <w:rPr>
          <w:lang w:val="bg-BG"/>
        </w:rPr>
        <w:t xml:space="preserve"> </w:t>
      </w:r>
      <w:r>
        <w:rPr>
          <w:lang w:val="ru-RU"/>
        </w:rPr>
        <w:t>(1) Самостоятелната форма включва самостоятелна подготовка и изпити за определяне на годишни оценки по учебните предмети от училищния учебен план</w:t>
      </w:r>
      <w:r>
        <w:rPr>
          <w:lang w:val="bg-BG"/>
        </w:rPr>
        <w:t>, разпределени в две сесии – м.декември и м.април. Учениците се приемат в началото на учебната година и се запознават срещу подпис с настоящия правилник.</w:t>
      </w:r>
    </w:p>
    <w:p w14:paraId="46F56A2C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(2) Учениците, които се обучават в самостоятелна форма по желание на родителите и не постигат необходимите компетентности в съответния клас, продължават обучението си в друга форма на обучение, препоръчана от екипа за подкрепа за личностно развитие.</w:t>
      </w:r>
    </w:p>
    <w:p w14:paraId="4FF6FF5D" w14:textId="77777777" w:rsidR="007F1DAF" w:rsidRDefault="00E6757A">
      <w:pPr>
        <w:jc w:val="both"/>
        <w:rPr>
          <w:lang w:val="bg-BG"/>
        </w:rPr>
      </w:pPr>
      <w:r>
        <w:rPr>
          <w:b/>
          <w:lang w:val="ru-RU"/>
        </w:rPr>
        <w:t xml:space="preserve">Чл.29. </w:t>
      </w:r>
      <w:r>
        <w:rPr>
          <w:lang w:val="en-US"/>
        </w:rPr>
        <w:t>(</w:t>
      </w:r>
      <w:r>
        <w:rPr>
          <w:lang w:val="bg-BG"/>
        </w:rPr>
        <w:t>1</w:t>
      </w:r>
      <w:r>
        <w:rPr>
          <w:lang w:val="en-US"/>
        </w:rPr>
        <w:t>)</w:t>
      </w:r>
      <w:r>
        <w:t xml:space="preserve">  В </w:t>
      </w:r>
      <w:proofErr w:type="spellStart"/>
      <w:r>
        <w:t>училището</w:t>
      </w:r>
      <w:proofErr w:type="spellEnd"/>
      <w:r>
        <w:rPr>
          <w:lang w:val="bg-BG"/>
        </w:rPr>
        <w:t xml:space="preserve"> се осъществява обща </w:t>
      </w:r>
      <w:proofErr w:type="gramStart"/>
      <w:r>
        <w:rPr>
          <w:lang w:val="bg-BG"/>
        </w:rPr>
        <w:t xml:space="preserve">подкрепа </w:t>
      </w:r>
      <w:r>
        <w:t>,</w:t>
      </w:r>
      <w:proofErr w:type="gramEnd"/>
      <w:r>
        <w:t xml:space="preserve"> </w:t>
      </w:r>
      <w:proofErr w:type="spellStart"/>
      <w:r>
        <w:t>която</w:t>
      </w:r>
      <w:proofErr w:type="spellEnd"/>
      <w:r>
        <w:t xml:space="preserve"> е </w:t>
      </w:r>
      <w:proofErr w:type="spellStart"/>
      <w:r>
        <w:t>насочена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 xml:space="preserve"> в </w:t>
      </w:r>
      <w:proofErr w:type="spellStart"/>
      <w:r>
        <w:t>класа</w:t>
      </w:r>
      <w:proofErr w:type="spellEnd"/>
      <w:r>
        <w:t xml:space="preserve">, </w:t>
      </w:r>
      <w:proofErr w:type="spellStart"/>
      <w:r>
        <w:t>гарантира</w:t>
      </w:r>
      <w:proofErr w:type="spellEnd"/>
      <w:r>
        <w:t xml:space="preserve"> </w:t>
      </w:r>
      <w:proofErr w:type="spellStart"/>
      <w:r>
        <w:t>участието</w:t>
      </w:r>
      <w:proofErr w:type="spellEnd"/>
      <w:r>
        <w:t xml:space="preserve"> и </w:t>
      </w:r>
      <w:proofErr w:type="spellStart"/>
      <w:r>
        <w:t>изявата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в </w:t>
      </w:r>
      <w:proofErr w:type="spellStart"/>
      <w:r>
        <w:t>образователния</w:t>
      </w:r>
      <w:proofErr w:type="spellEnd"/>
      <w:r>
        <w:t xml:space="preserve"> </w:t>
      </w:r>
      <w:proofErr w:type="spellStart"/>
      <w:r>
        <w:t>процес</w:t>
      </w:r>
      <w:proofErr w:type="spellEnd"/>
      <w:r>
        <w:t xml:space="preserve"> и в </w:t>
      </w:r>
      <w:proofErr w:type="spellStart"/>
      <w:r>
        <w:t>дейността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училището</w:t>
      </w:r>
      <w:proofErr w:type="spellEnd"/>
      <w:r>
        <w:t xml:space="preserve"> и </w:t>
      </w:r>
      <w:proofErr w:type="spellStart"/>
      <w:r>
        <w:t>включва</w:t>
      </w:r>
      <w:proofErr w:type="spellEnd"/>
      <w:r>
        <w:t xml:space="preserve">: </w:t>
      </w:r>
    </w:p>
    <w:p w14:paraId="51AF6368" w14:textId="77777777" w:rsidR="007F1DAF" w:rsidRDefault="00E6757A">
      <w:pPr>
        <w:ind w:firstLine="720"/>
        <w:jc w:val="both"/>
        <w:rPr>
          <w:lang w:val="bg-BG"/>
        </w:rPr>
      </w:pPr>
      <w:r>
        <w:t xml:space="preserve">1. </w:t>
      </w:r>
      <w:proofErr w:type="spellStart"/>
      <w:r>
        <w:t>екипна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учителите</w:t>
      </w:r>
      <w:proofErr w:type="spellEnd"/>
      <w:r>
        <w:t xml:space="preserve"> и </w:t>
      </w:r>
      <w:proofErr w:type="spellStart"/>
      <w:r>
        <w:t>другите</w:t>
      </w:r>
      <w:proofErr w:type="spellEnd"/>
      <w:r>
        <w:t xml:space="preserve"> </w:t>
      </w:r>
      <w:proofErr w:type="spellStart"/>
      <w:r>
        <w:t>педагогически</w:t>
      </w:r>
      <w:proofErr w:type="spellEnd"/>
      <w:r>
        <w:t xml:space="preserve"> </w:t>
      </w:r>
      <w:proofErr w:type="spellStart"/>
      <w:r>
        <w:t>специалисти</w:t>
      </w:r>
      <w:proofErr w:type="spellEnd"/>
      <w:r>
        <w:t xml:space="preserve">; </w:t>
      </w:r>
    </w:p>
    <w:p w14:paraId="508577B4" w14:textId="77777777" w:rsidR="007F1DAF" w:rsidRDefault="00E6757A">
      <w:pPr>
        <w:ind w:firstLine="720"/>
        <w:jc w:val="both"/>
        <w:rPr>
          <w:lang w:val="bg-BG"/>
        </w:rPr>
      </w:pPr>
      <w:r>
        <w:t xml:space="preserve">2. </w:t>
      </w:r>
      <w:proofErr w:type="spellStart"/>
      <w:r>
        <w:t>допълнително</w:t>
      </w:r>
      <w:proofErr w:type="spellEnd"/>
      <w:r>
        <w:t xml:space="preserve"> </w:t>
      </w:r>
      <w:proofErr w:type="spellStart"/>
      <w:r>
        <w:t>обучение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учебни</w:t>
      </w:r>
      <w:proofErr w:type="spellEnd"/>
      <w:r>
        <w:t xml:space="preserve"> </w:t>
      </w:r>
      <w:proofErr w:type="spellStart"/>
      <w:r>
        <w:t>предмети</w:t>
      </w:r>
      <w:proofErr w:type="spellEnd"/>
      <w:r>
        <w:t xml:space="preserve">; </w:t>
      </w:r>
    </w:p>
    <w:p w14:paraId="2B4E15F3" w14:textId="77777777" w:rsidR="007F1DAF" w:rsidRDefault="00E6757A">
      <w:pPr>
        <w:ind w:firstLine="720"/>
        <w:jc w:val="both"/>
        <w:rPr>
          <w:lang w:val="bg-BG"/>
        </w:rPr>
      </w:pPr>
      <w:r>
        <w:t xml:space="preserve">3. </w:t>
      </w:r>
      <w:proofErr w:type="spellStart"/>
      <w:r>
        <w:t>допълнително</w:t>
      </w:r>
      <w:proofErr w:type="spellEnd"/>
      <w:r>
        <w:t xml:space="preserve"> </w:t>
      </w:r>
      <w:proofErr w:type="spellStart"/>
      <w:r>
        <w:t>консултиране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учебни</w:t>
      </w:r>
      <w:proofErr w:type="spellEnd"/>
      <w:r>
        <w:t xml:space="preserve"> </w:t>
      </w:r>
      <w:proofErr w:type="spellStart"/>
      <w:r>
        <w:t>предмети</w:t>
      </w:r>
      <w:proofErr w:type="spellEnd"/>
      <w:r>
        <w:t xml:space="preserve">; </w:t>
      </w:r>
    </w:p>
    <w:p w14:paraId="6DACD1C8" w14:textId="77777777" w:rsidR="007F1DAF" w:rsidRDefault="00E6757A">
      <w:pPr>
        <w:ind w:firstLine="720"/>
        <w:jc w:val="both"/>
        <w:rPr>
          <w:lang w:val="bg-BG"/>
        </w:rPr>
      </w:pPr>
      <w:r>
        <w:lastRenderedPageBreak/>
        <w:t xml:space="preserve">4. </w:t>
      </w:r>
      <w:proofErr w:type="spellStart"/>
      <w:r>
        <w:t>кариерно</w:t>
      </w:r>
      <w:proofErr w:type="spellEnd"/>
      <w:r>
        <w:t xml:space="preserve"> </w:t>
      </w:r>
      <w:proofErr w:type="spellStart"/>
      <w:r>
        <w:t>ориентиране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учениците</w:t>
      </w:r>
      <w:proofErr w:type="spellEnd"/>
      <w:r>
        <w:t>;</w:t>
      </w:r>
    </w:p>
    <w:p w14:paraId="19F8E2F0" w14:textId="77777777" w:rsidR="007F1DAF" w:rsidRDefault="00E6757A">
      <w:pPr>
        <w:ind w:firstLine="720"/>
        <w:jc w:val="both"/>
        <w:rPr>
          <w:lang w:val="bg-BG"/>
        </w:rPr>
      </w:pPr>
      <w:r>
        <w:t xml:space="preserve">5. </w:t>
      </w:r>
      <w:proofErr w:type="spellStart"/>
      <w:r>
        <w:t>занимания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интереси</w:t>
      </w:r>
      <w:proofErr w:type="spellEnd"/>
      <w:r>
        <w:t>;</w:t>
      </w:r>
    </w:p>
    <w:p w14:paraId="7C26DFA2" w14:textId="77777777" w:rsidR="007F1DAF" w:rsidRDefault="00E6757A">
      <w:pPr>
        <w:ind w:firstLine="720"/>
        <w:jc w:val="both"/>
        <w:rPr>
          <w:lang w:val="bg-BG"/>
        </w:rPr>
      </w:pPr>
      <w:r>
        <w:t xml:space="preserve">6. </w:t>
      </w:r>
      <w:proofErr w:type="spellStart"/>
      <w:r>
        <w:t>библиотечно-информационно</w:t>
      </w:r>
      <w:proofErr w:type="spellEnd"/>
      <w:r>
        <w:t xml:space="preserve"> </w:t>
      </w:r>
      <w:proofErr w:type="spellStart"/>
      <w:r>
        <w:t>обслужване</w:t>
      </w:r>
      <w:proofErr w:type="spellEnd"/>
      <w:r>
        <w:t>;</w:t>
      </w:r>
    </w:p>
    <w:p w14:paraId="0F516124" w14:textId="77777777" w:rsidR="007F1DAF" w:rsidRDefault="00E6757A">
      <w:pPr>
        <w:ind w:firstLine="720"/>
        <w:jc w:val="both"/>
        <w:rPr>
          <w:lang w:val="bg-BG"/>
        </w:rPr>
      </w:pPr>
      <w:r>
        <w:t xml:space="preserve">7. </w:t>
      </w:r>
      <w:proofErr w:type="spellStart"/>
      <w:r>
        <w:t>грижа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здравето</w:t>
      </w:r>
      <w:proofErr w:type="spellEnd"/>
      <w:r>
        <w:t>;</w:t>
      </w:r>
    </w:p>
    <w:p w14:paraId="40086BBC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bg-BG"/>
        </w:rPr>
        <w:t>8</w:t>
      </w:r>
      <w:r>
        <w:t xml:space="preserve">. </w:t>
      </w:r>
      <w:proofErr w:type="spellStart"/>
      <w:r>
        <w:t>поощряване</w:t>
      </w:r>
      <w:proofErr w:type="spellEnd"/>
      <w:r>
        <w:t xml:space="preserve"> с </w:t>
      </w:r>
      <w:proofErr w:type="spellStart"/>
      <w:r>
        <w:t>морални</w:t>
      </w:r>
      <w:proofErr w:type="spellEnd"/>
      <w:r>
        <w:t xml:space="preserve"> и </w:t>
      </w:r>
      <w:proofErr w:type="spellStart"/>
      <w:r>
        <w:t>материални</w:t>
      </w:r>
      <w:proofErr w:type="spellEnd"/>
      <w:r>
        <w:t xml:space="preserve"> </w:t>
      </w:r>
      <w:proofErr w:type="spellStart"/>
      <w:r>
        <w:t>награди</w:t>
      </w:r>
      <w:proofErr w:type="spellEnd"/>
      <w:r>
        <w:t>;</w:t>
      </w:r>
    </w:p>
    <w:p w14:paraId="1E19D3FB" w14:textId="77777777" w:rsidR="007F1DAF" w:rsidRDefault="00E6757A">
      <w:pPr>
        <w:ind w:left="709"/>
        <w:jc w:val="both"/>
        <w:rPr>
          <w:lang w:val="bg-BG"/>
        </w:rPr>
      </w:pPr>
      <w:r>
        <w:rPr>
          <w:lang w:val="bg-BG"/>
        </w:rPr>
        <w:t>9</w:t>
      </w:r>
      <w:r>
        <w:t xml:space="preserve">. </w:t>
      </w:r>
      <w:proofErr w:type="spellStart"/>
      <w:r>
        <w:t>дейности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превенция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насилието</w:t>
      </w:r>
      <w:proofErr w:type="spellEnd"/>
      <w:r>
        <w:t xml:space="preserve"> и </w:t>
      </w:r>
      <w:proofErr w:type="spellStart"/>
      <w:r>
        <w:t>преодоляване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проблемното</w:t>
      </w:r>
      <w:proofErr w:type="spellEnd"/>
      <w:r>
        <w:t xml:space="preserve"> </w:t>
      </w:r>
      <w:proofErr w:type="spellStart"/>
      <w:proofErr w:type="gramStart"/>
      <w:r>
        <w:t>поведение</w:t>
      </w:r>
      <w:proofErr w:type="spellEnd"/>
      <w:r>
        <w:t xml:space="preserve">; </w:t>
      </w:r>
      <w:r>
        <w:rPr>
          <w:lang w:val="bg-BG"/>
        </w:rPr>
        <w:t xml:space="preserve">  </w:t>
      </w:r>
      <w:proofErr w:type="gramEnd"/>
      <w:r>
        <w:rPr>
          <w:lang w:val="bg-BG"/>
        </w:rPr>
        <w:t xml:space="preserve">   </w:t>
      </w:r>
      <w:r>
        <w:t>1</w:t>
      </w:r>
      <w:r>
        <w:rPr>
          <w:lang w:val="bg-BG"/>
        </w:rPr>
        <w:t>0</w:t>
      </w:r>
      <w:r>
        <w:t xml:space="preserve">. </w:t>
      </w:r>
      <w:proofErr w:type="spellStart"/>
      <w:r>
        <w:t>дейности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превенция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обучителните</w:t>
      </w:r>
      <w:proofErr w:type="spellEnd"/>
      <w:r>
        <w:t xml:space="preserve"> </w:t>
      </w:r>
      <w:proofErr w:type="spellStart"/>
      <w:r>
        <w:t>затруднения</w:t>
      </w:r>
      <w:proofErr w:type="spellEnd"/>
      <w:r>
        <w:t>;</w:t>
      </w:r>
    </w:p>
    <w:p w14:paraId="5FE5FF00" w14:textId="77777777" w:rsidR="007F1DAF" w:rsidRDefault="00E6757A">
      <w:pPr>
        <w:ind w:firstLine="720"/>
        <w:jc w:val="both"/>
        <w:rPr>
          <w:lang w:val="bg-BG"/>
        </w:rPr>
      </w:pPr>
      <w:r>
        <w:t>1</w:t>
      </w:r>
      <w:r>
        <w:rPr>
          <w:lang w:val="bg-BG"/>
        </w:rPr>
        <w:t>1</w:t>
      </w:r>
      <w:r>
        <w:t xml:space="preserve">. </w:t>
      </w:r>
      <w:proofErr w:type="spellStart"/>
      <w:r>
        <w:t>логопедична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>.</w:t>
      </w:r>
    </w:p>
    <w:p w14:paraId="15749365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 xml:space="preserve">(2) </w:t>
      </w:r>
      <w:r>
        <w:rPr>
          <w:lang w:val="bg-BG"/>
        </w:rPr>
        <w:t>За учениците с обучителни затруднения и в риск от отпадане училището организира дейности за обща подкрепа за личностно развитие чрез създаване на допълнителни образователни условия и възможности, а именно:</w:t>
      </w:r>
    </w:p>
    <w:p w14:paraId="34474EDA" w14:textId="77777777" w:rsidR="007F1DAF" w:rsidRDefault="00E6757A">
      <w:pPr>
        <w:ind w:firstLine="708"/>
        <w:jc w:val="both"/>
        <w:rPr>
          <w:lang w:val="bg-BG"/>
        </w:rPr>
      </w:pPr>
      <w:r>
        <w:rPr>
          <w:lang w:val="bg-BG"/>
        </w:rPr>
        <w:t>1. разработва и прилага индивидуални планове и програми за психопедагогическо въздействие;</w:t>
      </w:r>
    </w:p>
    <w:p w14:paraId="2EA8CDC6" w14:textId="77777777" w:rsidR="007F1DAF" w:rsidRDefault="00E6757A">
      <w:pPr>
        <w:ind w:firstLine="708"/>
        <w:jc w:val="both"/>
        <w:rPr>
          <w:lang w:val="bg-BG"/>
        </w:rPr>
      </w:pPr>
      <w:r>
        <w:rPr>
          <w:lang w:val="bg-BG"/>
        </w:rPr>
        <w:t>2. допълнително обучение по учебни предмети с акцент върху обучението по български език, включително ограмотяване на ученици, за които българският език не е майчин за подпомагане на образователното им приобщаване;</w:t>
      </w:r>
    </w:p>
    <w:p w14:paraId="1CEAF0D6" w14:textId="77777777" w:rsidR="007F1DAF" w:rsidRDefault="00E6757A">
      <w:pPr>
        <w:ind w:firstLine="708"/>
        <w:jc w:val="both"/>
        <w:rPr>
          <w:lang w:val="bg-BG"/>
        </w:rPr>
      </w:pPr>
      <w:r>
        <w:rPr>
          <w:lang w:val="bg-BG"/>
        </w:rPr>
        <w:t>3. извънкласни и извънучилищни дейности, съобразени с образователните потребности и интереси;</w:t>
      </w:r>
    </w:p>
    <w:p w14:paraId="7C25F54A" w14:textId="77777777" w:rsidR="007F1DAF" w:rsidRDefault="00E6757A">
      <w:pPr>
        <w:ind w:firstLine="708"/>
        <w:jc w:val="both"/>
        <w:rPr>
          <w:lang w:val="ru-RU"/>
        </w:rPr>
      </w:pPr>
      <w:r>
        <w:rPr>
          <w:lang w:val="bg-BG"/>
        </w:rPr>
        <w:t>4. консултации по учебни предмети и допълнителни консултации, които се провеждат извън редовните учебни часове.</w:t>
      </w:r>
    </w:p>
    <w:p w14:paraId="574016E3" w14:textId="77777777" w:rsidR="007F1DAF" w:rsidRDefault="00E6757A">
      <w:pPr>
        <w:ind w:firstLine="708"/>
        <w:jc w:val="both"/>
        <w:rPr>
          <w:lang w:val="ru-RU"/>
        </w:rPr>
      </w:pPr>
      <w:r>
        <w:rPr>
          <w:lang w:val="ru-RU"/>
        </w:rPr>
        <w:t xml:space="preserve">5. за ученици, които постъпват в </w:t>
      </w:r>
      <w:r>
        <w:t>I</w:t>
      </w:r>
      <w:r>
        <w:rPr>
          <w:lang w:val="ru-RU"/>
        </w:rPr>
        <w:t xml:space="preserve"> клас без удостоверение за завършена подготвителна група или подготвителен клас, както и за ученици, за които след проведена диагностика е установено, че нямат училищна готовност, училището с помощта на РУО и съвместно с общината, Обществения съвет и други органи и организации организира и провежда  допълнително обучение като част от общата подкрепа чрез допълнителни учебни часове по време на учебните занятия и/или по време на лятната ваканция съобразно потребностите на всеки ученик. </w:t>
      </w:r>
    </w:p>
    <w:p w14:paraId="50BAD7CF" w14:textId="77777777" w:rsidR="007F1DAF" w:rsidRDefault="00E6757A">
      <w:pPr>
        <w:ind w:firstLine="708"/>
        <w:jc w:val="both"/>
        <w:rPr>
          <w:sz w:val="27"/>
          <w:szCs w:val="27"/>
          <w:lang w:val="bg-BG"/>
        </w:rPr>
      </w:pPr>
      <w:r>
        <w:rPr>
          <w:lang w:val="ru-RU"/>
        </w:rPr>
        <w:t>6. За допълнително обучение на ученици със затруднения се организират групи  по проект  «Успех за теб» след установяване на нивото на компетентности на учениците по учебни предмети и се анализира събрана от родителите информация за други рискови фактори , които могат да повлияят върху поведението на ученика и да увеличат риска от преждевременно напускане на образователната система.</w:t>
      </w:r>
    </w:p>
    <w:p w14:paraId="2AF5F5C5" w14:textId="77777777" w:rsidR="007F1DAF" w:rsidRDefault="00E6757A">
      <w:pPr>
        <w:jc w:val="both"/>
        <w:rPr>
          <w:b/>
          <w:lang w:val="ru-RU"/>
        </w:rPr>
      </w:pPr>
      <w:r>
        <w:rPr>
          <w:b/>
          <w:lang w:val="ru-RU"/>
        </w:rPr>
        <w:t>Глава ІV. Права и задължения на педагогическите специалисти.</w:t>
      </w:r>
    </w:p>
    <w:p w14:paraId="38E24AAD" w14:textId="77777777" w:rsidR="007F1DAF" w:rsidRDefault="00E6757A">
      <w:pPr>
        <w:jc w:val="both"/>
        <w:rPr>
          <w:lang w:val="ru-RU"/>
        </w:rPr>
      </w:pPr>
      <w:r>
        <w:rPr>
          <w:b/>
          <w:lang w:val="ru-RU"/>
        </w:rPr>
        <w:t xml:space="preserve">Чл. 30. </w:t>
      </w:r>
      <w:r>
        <w:rPr>
          <w:lang w:val="ru-RU"/>
        </w:rPr>
        <w:t>(1)</w:t>
      </w:r>
      <w:r>
        <w:rPr>
          <w:lang w:val="bg-BG"/>
        </w:rPr>
        <w:t xml:space="preserve"> </w:t>
      </w:r>
      <w:r>
        <w:rPr>
          <w:lang w:val="ru-RU"/>
        </w:rPr>
        <w:t>Педагогическите специалисти имат следните права:</w:t>
      </w:r>
    </w:p>
    <w:p w14:paraId="5C57ACF5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1. да бъдат зачитани правата и достойнството им</w:t>
      </w:r>
      <w:r>
        <w:rPr>
          <w:lang w:val="bg-BG"/>
        </w:rPr>
        <w:t>;</w:t>
      </w:r>
    </w:p>
    <w:p w14:paraId="2A93123D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2. да определят методите и средствата за провеждане на образователния процес съобразно принципите и целите</w:t>
      </w:r>
      <w:r>
        <w:rPr>
          <w:lang w:val="bg-BG"/>
        </w:rPr>
        <w:t>,</w:t>
      </w:r>
      <w:r>
        <w:rPr>
          <w:lang w:val="ru-RU"/>
        </w:rPr>
        <w:t xml:space="preserve"> определени в Закона за предучилищното и училищно</w:t>
      </w:r>
      <w:r>
        <w:rPr>
          <w:lang w:val="bg-BG"/>
        </w:rPr>
        <w:t>то</w:t>
      </w:r>
      <w:r>
        <w:rPr>
          <w:lang w:val="ru-RU"/>
        </w:rPr>
        <w:t xml:space="preserve"> образование</w:t>
      </w:r>
      <w:r>
        <w:rPr>
          <w:lang w:val="bg-BG"/>
        </w:rPr>
        <w:t>;</w:t>
      </w:r>
    </w:p>
    <w:p w14:paraId="672F82D4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3. да участват във формирането на политиките за развитие на училището</w:t>
      </w:r>
      <w:r>
        <w:rPr>
          <w:lang w:val="bg-BG"/>
        </w:rPr>
        <w:t>;</w:t>
      </w:r>
    </w:p>
    <w:p w14:paraId="24BAE299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4. да получават професионална подкрепа в процеса на изпълнение на служебните си задължения</w:t>
      </w:r>
      <w:r>
        <w:rPr>
          <w:lang w:val="bg-BG"/>
        </w:rPr>
        <w:t>, а при встъпване в професията за първи път – на наставничество.</w:t>
      </w:r>
    </w:p>
    <w:p w14:paraId="3093CA6B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5. да повишават квалификацията си</w:t>
      </w:r>
      <w:r>
        <w:rPr>
          <w:lang w:val="bg-BG"/>
        </w:rPr>
        <w:t xml:space="preserve"> съгласно годишния план на училището за квалификация на педагогическите специалисти и личните си дефицити;</w:t>
      </w:r>
    </w:p>
    <w:p w14:paraId="30C9459C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6. да бъдат поощрявани и награждавани</w:t>
      </w:r>
      <w:r>
        <w:rPr>
          <w:lang w:val="bg-BG"/>
        </w:rPr>
        <w:t>.</w:t>
      </w:r>
      <w:r>
        <w:rPr>
          <w:lang w:val="ru-RU"/>
        </w:rPr>
        <w:t xml:space="preserve"> </w:t>
      </w:r>
    </w:p>
    <w:p w14:paraId="34804A3D" w14:textId="77777777" w:rsidR="007F1DAF" w:rsidRDefault="00E6757A">
      <w:pPr>
        <w:ind w:firstLine="720"/>
        <w:jc w:val="both"/>
        <w:rPr>
          <w:lang w:val="en-US"/>
        </w:rPr>
      </w:pPr>
      <w:r>
        <w:rPr>
          <w:lang w:val="ru-RU"/>
        </w:rPr>
        <w:t>(2) Педагогическите специалисти имат следните задължения:</w:t>
      </w:r>
    </w:p>
    <w:p w14:paraId="38ACD476" w14:textId="77777777" w:rsidR="007F1DAF" w:rsidRDefault="00E6757A">
      <w:pPr>
        <w:ind w:firstLine="720"/>
        <w:jc w:val="both"/>
      </w:pPr>
      <w:r>
        <w:t xml:space="preserve">1. </w:t>
      </w:r>
      <w:proofErr w:type="spellStart"/>
      <w:r>
        <w:t>планиране</w:t>
      </w:r>
      <w:proofErr w:type="spellEnd"/>
      <w:r>
        <w:t xml:space="preserve">, </w:t>
      </w:r>
      <w:proofErr w:type="spellStart"/>
      <w:r>
        <w:t>организиране</w:t>
      </w:r>
      <w:proofErr w:type="spellEnd"/>
      <w:r>
        <w:t xml:space="preserve"> и </w:t>
      </w:r>
      <w:proofErr w:type="spellStart"/>
      <w:r>
        <w:t>провеждане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образователния</w:t>
      </w:r>
      <w:proofErr w:type="spellEnd"/>
      <w:r>
        <w:t xml:space="preserve"> </w:t>
      </w:r>
      <w:proofErr w:type="spellStart"/>
      <w:r>
        <w:t>процес</w:t>
      </w:r>
      <w:proofErr w:type="spellEnd"/>
      <w:r>
        <w:t xml:space="preserve">, </w:t>
      </w:r>
      <w:proofErr w:type="spellStart"/>
      <w:r>
        <w:t>базиран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придобиване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ключови</w:t>
      </w:r>
      <w:proofErr w:type="spellEnd"/>
      <w:r>
        <w:t xml:space="preserve"> </w:t>
      </w:r>
      <w:proofErr w:type="spellStart"/>
      <w:r>
        <w:t>компетентности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децата</w:t>
      </w:r>
      <w:proofErr w:type="spellEnd"/>
      <w:r>
        <w:t xml:space="preserve"> и </w:t>
      </w:r>
      <w:proofErr w:type="spellStart"/>
      <w:r>
        <w:t>учениците</w:t>
      </w:r>
      <w:proofErr w:type="spellEnd"/>
      <w:r>
        <w:t>;</w:t>
      </w:r>
    </w:p>
    <w:p w14:paraId="595F8596" w14:textId="77777777" w:rsidR="007F1DAF" w:rsidRDefault="00E6757A">
      <w:pPr>
        <w:ind w:firstLine="720"/>
        <w:jc w:val="both"/>
      </w:pPr>
      <w:r>
        <w:t xml:space="preserve"> 2. </w:t>
      </w:r>
      <w:proofErr w:type="spellStart"/>
      <w:r>
        <w:t>прилагане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ефективни</w:t>
      </w:r>
      <w:proofErr w:type="spellEnd"/>
      <w:r>
        <w:t xml:space="preserve"> </w:t>
      </w:r>
      <w:proofErr w:type="spellStart"/>
      <w:r>
        <w:t>образователни</w:t>
      </w:r>
      <w:proofErr w:type="spellEnd"/>
      <w:r>
        <w:t xml:space="preserve"> </w:t>
      </w:r>
      <w:proofErr w:type="spellStart"/>
      <w:r>
        <w:t>методи</w:t>
      </w:r>
      <w:proofErr w:type="spellEnd"/>
      <w:r>
        <w:t xml:space="preserve"> и </w:t>
      </w:r>
      <w:proofErr w:type="spellStart"/>
      <w:r>
        <w:t>подходи</w:t>
      </w:r>
      <w:proofErr w:type="spellEnd"/>
      <w:r>
        <w:t xml:space="preserve"> </w:t>
      </w:r>
      <w:proofErr w:type="spellStart"/>
      <w:r>
        <w:t>съобразно</w:t>
      </w:r>
      <w:proofErr w:type="spellEnd"/>
      <w:r>
        <w:t xml:space="preserve"> </w:t>
      </w:r>
      <w:proofErr w:type="spellStart"/>
      <w:r>
        <w:t>индивидуалните</w:t>
      </w:r>
      <w:proofErr w:type="spellEnd"/>
      <w:r>
        <w:t xml:space="preserve"> </w:t>
      </w:r>
      <w:proofErr w:type="spellStart"/>
      <w:r>
        <w:t>потребности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децата</w:t>
      </w:r>
      <w:proofErr w:type="spellEnd"/>
      <w:r>
        <w:t xml:space="preserve"> и </w:t>
      </w:r>
      <w:proofErr w:type="spellStart"/>
      <w:r>
        <w:t>учениците</w:t>
      </w:r>
      <w:proofErr w:type="spellEnd"/>
      <w:r>
        <w:t xml:space="preserve">; </w:t>
      </w:r>
    </w:p>
    <w:p w14:paraId="4094B9B6" w14:textId="77777777" w:rsidR="007F1DAF" w:rsidRDefault="00E6757A">
      <w:pPr>
        <w:ind w:firstLine="720"/>
        <w:jc w:val="both"/>
      </w:pPr>
      <w:r>
        <w:t xml:space="preserve">3. </w:t>
      </w:r>
      <w:proofErr w:type="spellStart"/>
      <w:r>
        <w:t>ефективно</w:t>
      </w:r>
      <w:proofErr w:type="spellEnd"/>
      <w:r>
        <w:t xml:space="preserve"> </w:t>
      </w:r>
      <w:proofErr w:type="spellStart"/>
      <w:r>
        <w:t>използване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дигиталните</w:t>
      </w:r>
      <w:proofErr w:type="spellEnd"/>
      <w:r>
        <w:t xml:space="preserve"> </w:t>
      </w:r>
      <w:proofErr w:type="spellStart"/>
      <w:r>
        <w:t>технологии</w:t>
      </w:r>
      <w:proofErr w:type="spellEnd"/>
      <w:r>
        <w:t xml:space="preserve">; </w:t>
      </w:r>
    </w:p>
    <w:p w14:paraId="24A55C60" w14:textId="77777777" w:rsidR="007F1DAF" w:rsidRDefault="00E6757A">
      <w:pPr>
        <w:ind w:firstLine="720"/>
        <w:jc w:val="both"/>
      </w:pPr>
      <w:r>
        <w:lastRenderedPageBreak/>
        <w:t xml:space="preserve">4. </w:t>
      </w:r>
      <w:proofErr w:type="spellStart"/>
      <w:r>
        <w:t>оценяване</w:t>
      </w:r>
      <w:proofErr w:type="spellEnd"/>
      <w:r>
        <w:t xml:space="preserve"> </w:t>
      </w:r>
      <w:proofErr w:type="spellStart"/>
      <w:r>
        <w:t>напредъка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децата</w:t>
      </w:r>
      <w:proofErr w:type="spellEnd"/>
      <w:r>
        <w:t xml:space="preserve"> и </w:t>
      </w:r>
      <w:proofErr w:type="spellStart"/>
      <w:r>
        <w:t>учениците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придобиване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ключови</w:t>
      </w:r>
      <w:proofErr w:type="spellEnd"/>
      <w:r>
        <w:t xml:space="preserve"> </w:t>
      </w:r>
      <w:proofErr w:type="spellStart"/>
      <w:r>
        <w:t>компетентности</w:t>
      </w:r>
      <w:proofErr w:type="spellEnd"/>
      <w:r>
        <w:t>;</w:t>
      </w:r>
    </w:p>
    <w:p w14:paraId="76D59FDF" w14:textId="77777777" w:rsidR="007F1DAF" w:rsidRDefault="00E6757A">
      <w:pPr>
        <w:ind w:firstLine="720"/>
        <w:jc w:val="both"/>
      </w:pPr>
      <w:r>
        <w:t xml:space="preserve"> 5. </w:t>
      </w:r>
      <w:proofErr w:type="spellStart"/>
      <w:r>
        <w:t>анализиране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образователните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и </w:t>
      </w:r>
      <w:proofErr w:type="spellStart"/>
      <w:r>
        <w:t>формираните</w:t>
      </w:r>
      <w:proofErr w:type="spellEnd"/>
      <w:r>
        <w:t xml:space="preserve"> </w:t>
      </w:r>
      <w:proofErr w:type="spellStart"/>
      <w:r>
        <w:t>компетентности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децата</w:t>
      </w:r>
      <w:proofErr w:type="spellEnd"/>
      <w:r>
        <w:t xml:space="preserve"> и </w:t>
      </w:r>
      <w:proofErr w:type="spellStart"/>
      <w:r>
        <w:t>учениците</w:t>
      </w:r>
      <w:proofErr w:type="spellEnd"/>
      <w:r>
        <w:t>;</w:t>
      </w:r>
    </w:p>
    <w:p w14:paraId="7C631569" w14:textId="77777777" w:rsidR="007F1DAF" w:rsidRDefault="00E6757A">
      <w:pPr>
        <w:ind w:firstLine="720"/>
        <w:jc w:val="both"/>
      </w:pPr>
      <w:r>
        <w:t xml:space="preserve"> 6. </w:t>
      </w:r>
      <w:proofErr w:type="spellStart"/>
      <w:r>
        <w:t>обща</w:t>
      </w:r>
      <w:proofErr w:type="spellEnd"/>
      <w:r>
        <w:t xml:space="preserve"> и </w:t>
      </w:r>
      <w:proofErr w:type="spellStart"/>
      <w:r>
        <w:t>допълнителна</w:t>
      </w:r>
      <w:proofErr w:type="spellEnd"/>
      <w:r>
        <w:t xml:space="preserve"> </w:t>
      </w:r>
      <w:proofErr w:type="spellStart"/>
      <w:r>
        <w:t>подкрепа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личностно</w:t>
      </w:r>
      <w:proofErr w:type="spellEnd"/>
      <w:r>
        <w:t xml:space="preserve"> </w:t>
      </w:r>
      <w:proofErr w:type="spellStart"/>
      <w:r>
        <w:t>развитие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децата</w:t>
      </w:r>
      <w:proofErr w:type="spellEnd"/>
      <w:r>
        <w:t xml:space="preserve"> и </w:t>
      </w:r>
      <w:proofErr w:type="spellStart"/>
      <w:r>
        <w:t>учениците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пълноценно</w:t>
      </w:r>
      <w:proofErr w:type="spellEnd"/>
      <w:r>
        <w:t xml:space="preserve"> </w:t>
      </w:r>
      <w:proofErr w:type="spellStart"/>
      <w:r>
        <w:t>включване</w:t>
      </w:r>
      <w:proofErr w:type="spellEnd"/>
      <w:r>
        <w:t xml:space="preserve"> в </w:t>
      </w:r>
      <w:proofErr w:type="spellStart"/>
      <w:r>
        <w:t>образователната</w:t>
      </w:r>
      <w:proofErr w:type="spellEnd"/>
      <w:r>
        <w:t xml:space="preserve"> и </w:t>
      </w:r>
      <w:proofErr w:type="spellStart"/>
      <w:r>
        <w:t>социалната</w:t>
      </w:r>
      <w:proofErr w:type="spellEnd"/>
      <w:r>
        <w:t xml:space="preserve"> </w:t>
      </w:r>
      <w:proofErr w:type="spellStart"/>
      <w:r>
        <w:t>среда</w:t>
      </w:r>
      <w:proofErr w:type="spellEnd"/>
      <w:r>
        <w:t xml:space="preserve">; </w:t>
      </w:r>
    </w:p>
    <w:p w14:paraId="00395077" w14:textId="77777777" w:rsidR="007F1DAF" w:rsidRDefault="00E6757A">
      <w:pPr>
        <w:ind w:firstLine="720"/>
        <w:jc w:val="both"/>
      </w:pPr>
      <w:r>
        <w:t xml:space="preserve">7. </w:t>
      </w:r>
      <w:proofErr w:type="spellStart"/>
      <w:r>
        <w:t>сътрудничество</w:t>
      </w:r>
      <w:proofErr w:type="spellEnd"/>
      <w:r>
        <w:t xml:space="preserve"> и </w:t>
      </w:r>
      <w:proofErr w:type="spellStart"/>
      <w:r>
        <w:t>взаимодействие</w:t>
      </w:r>
      <w:proofErr w:type="spellEnd"/>
      <w:r>
        <w:t xml:space="preserve"> с </w:t>
      </w:r>
      <w:proofErr w:type="spellStart"/>
      <w:r>
        <w:t>участниците</w:t>
      </w:r>
      <w:proofErr w:type="spellEnd"/>
      <w:r>
        <w:t xml:space="preserve"> в </w:t>
      </w:r>
      <w:proofErr w:type="spellStart"/>
      <w:r>
        <w:t>образователния</w:t>
      </w:r>
      <w:proofErr w:type="spellEnd"/>
      <w:r>
        <w:t xml:space="preserve"> </w:t>
      </w:r>
      <w:proofErr w:type="spellStart"/>
      <w:r>
        <w:t>процес</w:t>
      </w:r>
      <w:proofErr w:type="spellEnd"/>
      <w:r>
        <w:t xml:space="preserve"> и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заинтересовани</w:t>
      </w:r>
      <w:proofErr w:type="spellEnd"/>
      <w:r>
        <w:t xml:space="preserve"> </w:t>
      </w:r>
      <w:proofErr w:type="spellStart"/>
      <w:r>
        <w:t>страни</w:t>
      </w:r>
      <w:proofErr w:type="spellEnd"/>
      <w:r>
        <w:t xml:space="preserve">; </w:t>
      </w:r>
    </w:p>
    <w:p w14:paraId="31D08753" w14:textId="77777777" w:rsidR="007F1DAF" w:rsidRDefault="00E6757A">
      <w:pPr>
        <w:ind w:firstLine="720"/>
        <w:jc w:val="both"/>
      </w:pPr>
      <w:r>
        <w:t xml:space="preserve">8. </w:t>
      </w:r>
      <w:proofErr w:type="spellStart"/>
      <w:r>
        <w:t>участие</w:t>
      </w:r>
      <w:proofErr w:type="spellEnd"/>
      <w:r>
        <w:t xml:space="preserve"> в </w:t>
      </w:r>
      <w:proofErr w:type="spellStart"/>
      <w:r>
        <w:t>провеждането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национално</w:t>
      </w:r>
      <w:proofErr w:type="spellEnd"/>
      <w:r>
        <w:t xml:space="preserve"> </w:t>
      </w:r>
      <w:proofErr w:type="spellStart"/>
      <w:r>
        <w:t>външно</w:t>
      </w:r>
      <w:proofErr w:type="spellEnd"/>
      <w:r>
        <w:t xml:space="preserve"> </w:t>
      </w:r>
      <w:proofErr w:type="spellStart"/>
      <w:r>
        <w:t>оценяване</w:t>
      </w:r>
      <w:proofErr w:type="spellEnd"/>
      <w:r>
        <w:t xml:space="preserve">, </w:t>
      </w:r>
      <w:proofErr w:type="spellStart"/>
      <w:r>
        <w:t>държавни</w:t>
      </w:r>
      <w:proofErr w:type="spellEnd"/>
      <w:r>
        <w:t xml:space="preserve"> </w:t>
      </w:r>
      <w:proofErr w:type="spellStart"/>
      <w:r>
        <w:t>зрелостни</w:t>
      </w:r>
      <w:proofErr w:type="spellEnd"/>
      <w:r>
        <w:t xml:space="preserve"> </w:t>
      </w:r>
      <w:proofErr w:type="spellStart"/>
      <w:r>
        <w:t>изпити</w:t>
      </w:r>
      <w:proofErr w:type="spellEnd"/>
      <w:r>
        <w:t xml:space="preserve">, </w:t>
      </w:r>
      <w:proofErr w:type="spellStart"/>
      <w:r>
        <w:t>задължителен</w:t>
      </w:r>
      <w:proofErr w:type="spellEnd"/>
      <w:r>
        <w:t xml:space="preserve"> </w:t>
      </w:r>
      <w:proofErr w:type="spellStart"/>
      <w:r>
        <w:t>държавен</w:t>
      </w:r>
      <w:proofErr w:type="spellEnd"/>
      <w:r>
        <w:t xml:space="preserve"> </w:t>
      </w:r>
      <w:proofErr w:type="spellStart"/>
      <w:r>
        <w:t>изпит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държавен</w:t>
      </w:r>
      <w:proofErr w:type="spellEnd"/>
      <w:r>
        <w:t xml:space="preserve"> </w:t>
      </w:r>
      <w:proofErr w:type="spellStart"/>
      <w:r>
        <w:t>изпит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придобиване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професионална</w:t>
      </w:r>
      <w:proofErr w:type="spellEnd"/>
      <w:r>
        <w:t xml:space="preserve"> </w:t>
      </w:r>
      <w:proofErr w:type="spellStart"/>
      <w:r>
        <w:t>квалификация</w:t>
      </w:r>
      <w:proofErr w:type="spellEnd"/>
      <w:r>
        <w:t xml:space="preserve"> и/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придобиване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правоспособност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професии</w:t>
      </w:r>
      <w:proofErr w:type="spellEnd"/>
      <w:r>
        <w:t xml:space="preserve">, </w:t>
      </w:r>
      <w:proofErr w:type="spellStart"/>
      <w:r>
        <w:t>упражняването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изисква</w:t>
      </w:r>
      <w:proofErr w:type="spellEnd"/>
      <w:r>
        <w:t xml:space="preserve"> </w:t>
      </w:r>
      <w:proofErr w:type="spellStart"/>
      <w:r>
        <w:t>такава</w:t>
      </w:r>
      <w:proofErr w:type="spellEnd"/>
      <w:r>
        <w:t>;</w:t>
      </w:r>
    </w:p>
    <w:p w14:paraId="27E4476F" w14:textId="77777777" w:rsidR="007F1DAF" w:rsidRDefault="00E6757A">
      <w:pPr>
        <w:ind w:firstLine="720"/>
        <w:jc w:val="both"/>
      </w:pPr>
      <w:r>
        <w:t xml:space="preserve"> 9. </w:t>
      </w:r>
      <w:proofErr w:type="spellStart"/>
      <w:r>
        <w:t>подготовка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изпитни</w:t>
      </w:r>
      <w:proofErr w:type="spellEnd"/>
      <w:r>
        <w:t xml:space="preserve"> </w:t>
      </w:r>
      <w:proofErr w:type="spellStart"/>
      <w:r>
        <w:t>материали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оценяване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знанията</w:t>
      </w:r>
      <w:proofErr w:type="spellEnd"/>
      <w:r>
        <w:t xml:space="preserve"> и </w:t>
      </w:r>
      <w:proofErr w:type="spellStart"/>
      <w:r>
        <w:t>уменията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lang w:val="bg-BG"/>
        </w:rPr>
        <w:t xml:space="preserve">        </w:t>
      </w:r>
      <w:proofErr w:type="spellStart"/>
      <w:r>
        <w:t>учениците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съответния</w:t>
      </w:r>
      <w:proofErr w:type="spellEnd"/>
      <w:r>
        <w:t xml:space="preserve"> </w:t>
      </w:r>
      <w:proofErr w:type="spellStart"/>
      <w:r>
        <w:t>учебен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модул</w:t>
      </w:r>
      <w:proofErr w:type="spellEnd"/>
      <w:r>
        <w:t xml:space="preserve">; </w:t>
      </w:r>
    </w:p>
    <w:p w14:paraId="7B952BBC" w14:textId="77777777" w:rsidR="007F1DAF" w:rsidRDefault="00E6757A">
      <w:pPr>
        <w:ind w:firstLine="720"/>
        <w:jc w:val="both"/>
      </w:pPr>
      <w:r>
        <w:t xml:space="preserve">10. </w:t>
      </w:r>
      <w:proofErr w:type="spellStart"/>
      <w:r>
        <w:t>кариерно</w:t>
      </w:r>
      <w:proofErr w:type="spellEnd"/>
      <w:r>
        <w:t xml:space="preserve"> </w:t>
      </w:r>
      <w:proofErr w:type="spellStart"/>
      <w:r>
        <w:t>ориентиране</w:t>
      </w:r>
      <w:proofErr w:type="spellEnd"/>
      <w:r>
        <w:t xml:space="preserve"> и </w:t>
      </w:r>
      <w:proofErr w:type="spellStart"/>
      <w:r>
        <w:t>консултиране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учениците</w:t>
      </w:r>
      <w:proofErr w:type="spellEnd"/>
      <w:r>
        <w:t xml:space="preserve">; </w:t>
      </w:r>
    </w:p>
    <w:p w14:paraId="24BBD744" w14:textId="77777777" w:rsidR="007F1DAF" w:rsidRDefault="00E6757A">
      <w:pPr>
        <w:ind w:firstLine="720"/>
        <w:jc w:val="both"/>
      </w:pPr>
      <w:r>
        <w:t xml:space="preserve">11. </w:t>
      </w:r>
      <w:proofErr w:type="spellStart"/>
      <w:r>
        <w:t>разработване</w:t>
      </w:r>
      <w:proofErr w:type="spellEnd"/>
      <w:r>
        <w:t xml:space="preserve"> и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проекти</w:t>
      </w:r>
      <w:proofErr w:type="spellEnd"/>
      <w:r>
        <w:t xml:space="preserve"> и </w:t>
      </w:r>
      <w:proofErr w:type="spellStart"/>
      <w:r>
        <w:t>програми</w:t>
      </w:r>
      <w:proofErr w:type="spellEnd"/>
      <w:r>
        <w:t xml:space="preserve">; </w:t>
      </w:r>
    </w:p>
    <w:p w14:paraId="553E0ADE" w14:textId="77777777" w:rsidR="007F1DAF" w:rsidRDefault="00E6757A">
      <w:pPr>
        <w:ind w:firstLine="720"/>
        <w:jc w:val="both"/>
      </w:pPr>
      <w:r>
        <w:t xml:space="preserve">12. </w:t>
      </w:r>
      <w:proofErr w:type="spellStart"/>
      <w:r>
        <w:t>участие</w:t>
      </w:r>
      <w:proofErr w:type="spellEnd"/>
      <w:r>
        <w:t xml:space="preserve"> в </w:t>
      </w:r>
      <w:proofErr w:type="spellStart"/>
      <w:r>
        <w:t>професионална</w:t>
      </w:r>
      <w:proofErr w:type="spellEnd"/>
      <w:r>
        <w:t xml:space="preserve"> </w:t>
      </w:r>
      <w:proofErr w:type="spellStart"/>
      <w:r>
        <w:t>мобилност</w:t>
      </w:r>
      <w:proofErr w:type="spellEnd"/>
      <w:r>
        <w:t xml:space="preserve"> и </w:t>
      </w:r>
      <w:proofErr w:type="spellStart"/>
      <w:r>
        <w:t>професионални</w:t>
      </w:r>
      <w:proofErr w:type="spellEnd"/>
      <w:r>
        <w:t xml:space="preserve"> </w:t>
      </w:r>
      <w:proofErr w:type="spellStart"/>
      <w:r>
        <w:t>общности</w:t>
      </w:r>
      <w:proofErr w:type="spellEnd"/>
      <w:r>
        <w:t xml:space="preserve">; </w:t>
      </w:r>
    </w:p>
    <w:p w14:paraId="4833C535" w14:textId="77777777" w:rsidR="007F1DAF" w:rsidRDefault="00E6757A">
      <w:pPr>
        <w:ind w:firstLine="720"/>
        <w:jc w:val="both"/>
      </w:pPr>
      <w:r>
        <w:t xml:space="preserve">13. </w:t>
      </w:r>
      <w:proofErr w:type="spellStart"/>
      <w:r>
        <w:t>разработване</w:t>
      </w:r>
      <w:proofErr w:type="spellEnd"/>
      <w:r>
        <w:t xml:space="preserve"> и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стратегически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, </w:t>
      </w:r>
      <w:proofErr w:type="spellStart"/>
      <w:r>
        <w:t>свързани</w:t>
      </w:r>
      <w:proofErr w:type="spellEnd"/>
      <w:r>
        <w:t xml:space="preserve"> с </w:t>
      </w:r>
      <w:proofErr w:type="spellStart"/>
      <w:r>
        <w:t>дейността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институцията</w:t>
      </w:r>
      <w:proofErr w:type="spellEnd"/>
      <w:r>
        <w:t xml:space="preserve">; </w:t>
      </w:r>
    </w:p>
    <w:p w14:paraId="052164F0" w14:textId="77777777" w:rsidR="007F1DAF" w:rsidRDefault="00E6757A">
      <w:pPr>
        <w:ind w:firstLine="720"/>
        <w:jc w:val="both"/>
      </w:pPr>
      <w:r>
        <w:t xml:space="preserve">14. </w:t>
      </w:r>
      <w:proofErr w:type="spellStart"/>
      <w:r>
        <w:t>опазване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живота</w:t>
      </w:r>
      <w:proofErr w:type="spellEnd"/>
      <w:r>
        <w:t xml:space="preserve"> и </w:t>
      </w:r>
      <w:proofErr w:type="spellStart"/>
      <w:r>
        <w:t>здравето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децата</w:t>
      </w:r>
      <w:proofErr w:type="spellEnd"/>
      <w:r>
        <w:t xml:space="preserve"> и </w:t>
      </w:r>
      <w:proofErr w:type="spellStart"/>
      <w:r>
        <w:t>учениците</w:t>
      </w:r>
      <w:proofErr w:type="spellEnd"/>
      <w:r>
        <w:t xml:space="preserve">, </w:t>
      </w:r>
      <w:proofErr w:type="spellStart"/>
      <w:r>
        <w:t>включително</w:t>
      </w:r>
      <w:proofErr w:type="spellEnd"/>
      <w:r>
        <w:t xml:space="preserve"> и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организираните</w:t>
      </w:r>
      <w:proofErr w:type="spellEnd"/>
      <w:r>
        <w:t xml:space="preserve"> </w:t>
      </w:r>
      <w:proofErr w:type="spellStart"/>
      <w:r>
        <w:t>допълнителни</w:t>
      </w:r>
      <w:proofErr w:type="spellEnd"/>
      <w:r>
        <w:t xml:space="preserve"> </w:t>
      </w:r>
      <w:proofErr w:type="spellStart"/>
      <w:r>
        <w:t>дейности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занимания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интереси</w:t>
      </w:r>
      <w:proofErr w:type="spellEnd"/>
      <w:r>
        <w:t xml:space="preserve">; </w:t>
      </w:r>
    </w:p>
    <w:p w14:paraId="6D2A0721" w14:textId="77777777" w:rsidR="007F1DAF" w:rsidRDefault="00E6757A">
      <w:pPr>
        <w:ind w:firstLine="720"/>
        <w:jc w:val="both"/>
      </w:pPr>
      <w:r>
        <w:t xml:space="preserve">15. </w:t>
      </w:r>
      <w:proofErr w:type="spellStart"/>
      <w:r>
        <w:t>водене</w:t>
      </w:r>
      <w:proofErr w:type="spellEnd"/>
      <w:r>
        <w:t xml:space="preserve"> и </w:t>
      </w:r>
      <w:proofErr w:type="spellStart"/>
      <w:r>
        <w:t>съхраняване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задължителните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; </w:t>
      </w:r>
    </w:p>
    <w:p w14:paraId="006062D2" w14:textId="77777777" w:rsidR="007F1DAF" w:rsidRDefault="00E6757A">
      <w:pPr>
        <w:ind w:firstLine="720"/>
        <w:jc w:val="both"/>
      </w:pPr>
      <w:r>
        <w:t xml:space="preserve">16. </w:t>
      </w:r>
      <w:r>
        <w:rPr>
          <w:lang w:val="bg-BG"/>
        </w:rPr>
        <w:t xml:space="preserve"> </w:t>
      </w:r>
      <w:proofErr w:type="spellStart"/>
      <w:r>
        <w:t>провеждане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консултации</w:t>
      </w:r>
      <w:proofErr w:type="spellEnd"/>
      <w:r>
        <w:t xml:space="preserve"> с </w:t>
      </w:r>
      <w:proofErr w:type="spellStart"/>
      <w:r>
        <w:t>ученици</w:t>
      </w:r>
      <w:proofErr w:type="spellEnd"/>
      <w:r>
        <w:t xml:space="preserve"> и </w:t>
      </w:r>
      <w:proofErr w:type="spellStart"/>
      <w:r>
        <w:t>родители</w:t>
      </w:r>
      <w:proofErr w:type="spellEnd"/>
      <w:r>
        <w:t>;</w:t>
      </w:r>
    </w:p>
    <w:p w14:paraId="0CBBC013" w14:textId="77777777" w:rsidR="007F1DAF" w:rsidRDefault="00E6757A">
      <w:pPr>
        <w:ind w:firstLine="720"/>
        <w:jc w:val="both"/>
      </w:pPr>
      <w:r>
        <w:t xml:space="preserve"> 17. </w:t>
      </w:r>
      <w:proofErr w:type="spellStart"/>
      <w:r>
        <w:t>създаване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училищна</w:t>
      </w:r>
      <w:proofErr w:type="spellEnd"/>
      <w:r>
        <w:t xml:space="preserve"> </w:t>
      </w:r>
      <w:proofErr w:type="spellStart"/>
      <w:r>
        <w:t>култура</w:t>
      </w:r>
      <w:proofErr w:type="spellEnd"/>
      <w:r>
        <w:t xml:space="preserve">, </w:t>
      </w:r>
      <w:proofErr w:type="spellStart"/>
      <w:r>
        <w:t>ориентирана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толерантност</w:t>
      </w:r>
      <w:proofErr w:type="spellEnd"/>
      <w:r>
        <w:t xml:space="preserve">, </w:t>
      </w:r>
      <w:proofErr w:type="spellStart"/>
      <w:r>
        <w:t>сътрудничество</w:t>
      </w:r>
      <w:proofErr w:type="spellEnd"/>
      <w:r>
        <w:t xml:space="preserve"> и </w:t>
      </w:r>
      <w:proofErr w:type="spellStart"/>
      <w:r>
        <w:t>взаимопомощ</w:t>
      </w:r>
      <w:proofErr w:type="spellEnd"/>
      <w:r>
        <w:t xml:space="preserve">; </w:t>
      </w:r>
    </w:p>
    <w:p w14:paraId="19C44BB5" w14:textId="77777777" w:rsidR="007F1DAF" w:rsidRDefault="00E6757A">
      <w:pPr>
        <w:ind w:firstLine="720"/>
        <w:jc w:val="both"/>
        <w:rPr>
          <w:lang w:val="en-US"/>
        </w:rPr>
      </w:pPr>
      <w:r>
        <w:t xml:space="preserve">18. </w:t>
      </w:r>
      <w:proofErr w:type="spellStart"/>
      <w:r>
        <w:t>провеждане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участие</w:t>
      </w:r>
      <w:proofErr w:type="spellEnd"/>
      <w:r>
        <w:t xml:space="preserve"> в </w:t>
      </w:r>
      <w:proofErr w:type="spellStart"/>
      <w:r>
        <w:t>изследователска</w:t>
      </w:r>
      <w:proofErr w:type="spellEnd"/>
      <w:r>
        <w:t xml:space="preserve"> </w:t>
      </w:r>
      <w:proofErr w:type="spellStart"/>
      <w:r>
        <w:t>дейност</w:t>
      </w:r>
      <w:proofErr w:type="spellEnd"/>
      <w:r>
        <w:t xml:space="preserve"> в </w:t>
      </w:r>
      <w:proofErr w:type="spellStart"/>
      <w:r>
        <w:t>областта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предучилищното</w:t>
      </w:r>
      <w:proofErr w:type="spellEnd"/>
      <w:r>
        <w:t xml:space="preserve"> и </w:t>
      </w:r>
      <w:proofErr w:type="spellStart"/>
      <w:r>
        <w:t>училищното</w:t>
      </w:r>
      <w:proofErr w:type="spellEnd"/>
      <w:r>
        <w:t xml:space="preserve"> </w:t>
      </w:r>
      <w:proofErr w:type="spellStart"/>
      <w:r>
        <w:t>образование</w:t>
      </w:r>
      <w:proofErr w:type="spellEnd"/>
      <w:r>
        <w:t>.</w:t>
      </w:r>
    </w:p>
    <w:p w14:paraId="1A992674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1</w:t>
      </w:r>
      <w:r>
        <w:rPr>
          <w:lang w:val="en-US"/>
        </w:rPr>
        <w:t>9</w:t>
      </w:r>
      <w:r>
        <w:rPr>
          <w:lang w:val="ru-RU"/>
        </w:rPr>
        <w:t>. да участва</w:t>
      </w:r>
      <w:r>
        <w:rPr>
          <w:lang w:val="bg-BG"/>
        </w:rPr>
        <w:t>т</w:t>
      </w:r>
      <w:r>
        <w:rPr>
          <w:lang w:val="ru-RU"/>
        </w:rPr>
        <w:t xml:space="preserve"> в класирането на проектите на учебници по съответния учебен предмет и при избора на учебник, по който ще се провежда обучението;</w:t>
      </w:r>
    </w:p>
    <w:p w14:paraId="0064F438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en-US"/>
        </w:rPr>
        <w:t>21</w:t>
      </w:r>
      <w:r>
        <w:rPr>
          <w:lang w:val="ru-RU"/>
        </w:rPr>
        <w:t>. да зачитат правата и достойнството на учениците и да сътрудничат и партнират със заинтересованите страни;</w:t>
      </w:r>
    </w:p>
    <w:p w14:paraId="3BF9A96D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en-US"/>
        </w:rPr>
        <w:t>22.</w:t>
      </w:r>
      <w:r>
        <w:rPr>
          <w:lang w:val="bg-BG"/>
        </w:rPr>
        <w:t xml:space="preserve"> </w:t>
      </w:r>
      <w:r>
        <w:rPr>
          <w:lang w:val="ru-RU"/>
        </w:rPr>
        <w:t>да дава</w:t>
      </w:r>
      <w:r>
        <w:rPr>
          <w:lang w:val="bg-BG"/>
        </w:rPr>
        <w:t>т</w:t>
      </w:r>
      <w:r>
        <w:rPr>
          <w:lang w:val="ru-RU"/>
        </w:rPr>
        <w:t xml:space="preserve"> мнения и предложения за развитието на училището;</w:t>
      </w:r>
    </w:p>
    <w:p w14:paraId="73E588B6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en-US"/>
        </w:rPr>
        <w:t>23</w:t>
      </w:r>
      <w:r>
        <w:rPr>
          <w:lang w:val="ru-RU"/>
        </w:rPr>
        <w:t>. да използва</w:t>
      </w:r>
      <w:r>
        <w:rPr>
          <w:lang w:val="bg-BG"/>
        </w:rPr>
        <w:t>т</w:t>
      </w:r>
      <w:r>
        <w:rPr>
          <w:lang w:val="ru-RU"/>
        </w:rPr>
        <w:t xml:space="preserve"> училищната материално-техническа база за изпълнение на служебните си задължения. Размножаването на материали за тестове и изпитвания на учениците се извършва от длъжностно лице, определено от директора.</w:t>
      </w:r>
      <w:r>
        <w:rPr>
          <w:lang w:val="bg-BG"/>
        </w:rPr>
        <w:t xml:space="preserve"> </w:t>
      </w:r>
      <w:r>
        <w:rPr>
          <w:lang w:val="ru-RU"/>
        </w:rPr>
        <w:t>Учителят представя подписано от директора разрешение за определяне на броя на копията</w:t>
      </w:r>
      <w:r>
        <w:rPr>
          <w:lang w:val="bg-BG"/>
        </w:rPr>
        <w:t>;</w:t>
      </w:r>
      <w:r>
        <w:rPr>
          <w:lang w:val="ru-RU"/>
        </w:rPr>
        <w:t xml:space="preserve"> </w:t>
      </w:r>
    </w:p>
    <w:p w14:paraId="47BA90F3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en-US"/>
        </w:rPr>
        <w:t>24</w:t>
      </w:r>
      <w:r>
        <w:rPr>
          <w:lang w:val="bg-BG"/>
        </w:rPr>
        <w:t xml:space="preserve">. </w:t>
      </w:r>
      <w:r>
        <w:rPr>
          <w:lang w:val="ru-RU"/>
        </w:rPr>
        <w:t>да уведомява в деня на отсъствието или на следващия ден до об</w:t>
      </w:r>
      <w:r>
        <w:rPr>
          <w:lang w:val="bg-BG"/>
        </w:rPr>
        <w:t>е</w:t>
      </w:r>
      <w:r>
        <w:rPr>
          <w:lang w:val="ru-RU"/>
        </w:rPr>
        <w:t>д директора, когато се налага да отсъства от учебни часове за осигуряване на заместник с цел недопускане на свободни часове;</w:t>
      </w:r>
      <w:r>
        <w:rPr>
          <w:lang w:val="bg-BG"/>
        </w:rPr>
        <w:t xml:space="preserve"> </w:t>
      </w:r>
    </w:p>
    <w:p w14:paraId="5B57843B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en-US"/>
        </w:rPr>
        <w:t>25</w:t>
      </w:r>
      <w:r>
        <w:rPr>
          <w:lang w:val="ru-RU"/>
        </w:rPr>
        <w:t>. да участва в работата на Педагогическия съвет;</w:t>
      </w:r>
    </w:p>
    <w:p w14:paraId="4778AFFD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en-US"/>
        </w:rPr>
        <w:t>26</w:t>
      </w:r>
      <w:r>
        <w:rPr>
          <w:lang w:val="ru-RU"/>
        </w:rPr>
        <w:t>. да изпълнява предписанията и препоръките на органите, осъществяващи методическа дейност и контрол в системата на народната просвета;</w:t>
      </w:r>
    </w:p>
    <w:p w14:paraId="7C044D9B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en-US"/>
        </w:rPr>
        <w:t>27</w:t>
      </w:r>
      <w:r>
        <w:rPr>
          <w:lang w:val="ru-RU"/>
        </w:rPr>
        <w:t>. да не ползва мобилен телефон по време на учебен час;</w:t>
      </w:r>
    </w:p>
    <w:p w14:paraId="4C222533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en-US"/>
        </w:rPr>
        <w:t>28</w:t>
      </w:r>
      <w:r>
        <w:rPr>
          <w:lang w:val="ru-RU"/>
        </w:rPr>
        <w:t xml:space="preserve">. да не пуши, да не внася и да не употребява алкохол в училището, както и извън </w:t>
      </w:r>
      <w:r>
        <w:rPr>
          <w:lang w:val="bg-BG"/>
        </w:rPr>
        <w:t>него</w:t>
      </w:r>
      <w:r>
        <w:rPr>
          <w:lang w:val="ru-RU"/>
        </w:rPr>
        <w:t xml:space="preserve"> при провеждане на дейности, в които участват ученици;</w:t>
      </w:r>
    </w:p>
    <w:p w14:paraId="54F9F2F6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en-US"/>
        </w:rPr>
        <w:t>29</w:t>
      </w:r>
      <w:r>
        <w:rPr>
          <w:lang w:val="ru-RU"/>
        </w:rPr>
        <w:t>. да се явява на работа с облекло и във вид, които съответстват на положението му на учител и на добрите нрави; с външния си вид, с облеклото си и с поведението си да допринася за създаване и поддържане на нравствени добродетели у учениците;</w:t>
      </w:r>
    </w:p>
    <w:p w14:paraId="13EAB49E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en-US"/>
        </w:rPr>
        <w:t>30</w:t>
      </w:r>
      <w:r>
        <w:rPr>
          <w:lang w:val="ru-RU"/>
        </w:rPr>
        <w:t>. да не внася в училището оръжие и други предмети, които са източник на повишена опасност;</w:t>
      </w:r>
    </w:p>
    <w:p w14:paraId="2E1FBE6F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en-US"/>
        </w:rPr>
        <w:lastRenderedPageBreak/>
        <w:t>31</w:t>
      </w:r>
      <w:r>
        <w:rPr>
          <w:lang w:val="ru-RU"/>
        </w:rPr>
        <w:t>. да вписва в дневника ежедневно действително взетите часове и конкретната тема на урока; при неспазване на определения срок часовете се приемат за незаработени и на учителя не се начислява трудово възнаграждение за тях;</w:t>
      </w:r>
    </w:p>
    <w:p w14:paraId="12D9622C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en-US"/>
        </w:rPr>
        <w:t>32</w:t>
      </w:r>
      <w:r>
        <w:rPr>
          <w:lang w:val="ru-RU"/>
        </w:rPr>
        <w:t>. да води коректно и редовно училищната документация съгласно изискванията на Министерството на образованието</w:t>
      </w:r>
      <w:r>
        <w:rPr>
          <w:lang w:val="bg-BG"/>
        </w:rPr>
        <w:t xml:space="preserve"> и </w:t>
      </w:r>
      <w:r>
        <w:rPr>
          <w:lang w:val="ru-RU"/>
        </w:rPr>
        <w:t>науката;</w:t>
      </w:r>
    </w:p>
    <w:p w14:paraId="3897EE27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en-US"/>
        </w:rPr>
        <w:t>33</w:t>
      </w:r>
      <w:r>
        <w:rPr>
          <w:lang w:val="ru-RU"/>
        </w:rPr>
        <w:t>. да води правилно и да опазва дневника на класа, който е официален документ;</w:t>
      </w:r>
    </w:p>
    <w:p w14:paraId="3798228A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en-US"/>
        </w:rPr>
        <w:t>34</w:t>
      </w:r>
      <w:r>
        <w:rPr>
          <w:lang w:val="ru-RU"/>
        </w:rPr>
        <w:t xml:space="preserve">. чрез </w:t>
      </w:r>
      <w:r>
        <w:rPr>
          <w:lang w:val="bg-BG"/>
        </w:rPr>
        <w:t>а</w:t>
      </w:r>
      <w:r>
        <w:rPr>
          <w:lang w:val="ru-RU"/>
        </w:rPr>
        <w:t xml:space="preserve">дминистративното ръководство да уведомява незабавно общинската служба за социално подпомагане </w:t>
      </w:r>
      <w:r>
        <w:rPr>
          <w:lang w:val="bg-BG"/>
        </w:rPr>
        <w:t>з</w:t>
      </w:r>
      <w:r>
        <w:rPr>
          <w:lang w:val="ru-RU"/>
        </w:rPr>
        <w:t>а ученици, нуждаещи се от закрила; да уведомява директора за ученици, нуждаещи се от специална закрила;</w:t>
      </w:r>
    </w:p>
    <w:p w14:paraId="6271CFD6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en-US"/>
        </w:rPr>
        <w:t>35</w:t>
      </w:r>
      <w:r>
        <w:rPr>
          <w:lang w:val="ru-RU"/>
        </w:rPr>
        <w:t>. да изпълнява решенията на Педагогическия съвет и на другите органи за управление на образованието;</w:t>
      </w:r>
    </w:p>
    <w:p w14:paraId="433F3E6D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en-US"/>
        </w:rPr>
        <w:t>36</w:t>
      </w:r>
      <w:r>
        <w:rPr>
          <w:lang w:val="ru-RU"/>
        </w:rPr>
        <w:t>. да не отклонява ученици от учебния процес;</w:t>
      </w:r>
    </w:p>
    <w:p w14:paraId="6C4AB4D6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en-US"/>
        </w:rPr>
        <w:t>37</w:t>
      </w:r>
      <w:r>
        <w:rPr>
          <w:lang w:val="ru-RU"/>
        </w:rPr>
        <w:t>. да не прилага форми на физическо и психическо насилие върху учениците и да не накърнява личното им достойнство;</w:t>
      </w:r>
    </w:p>
    <w:p w14:paraId="09085C66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en-US"/>
        </w:rPr>
        <w:t>38</w:t>
      </w:r>
      <w:r>
        <w:rPr>
          <w:lang w:val="ru-RU"/>
        </w:rPr>
        <w:t>. да подпомага родителите, които срещат затруднения при възпитанието на децата си;</w:t>
      </w:r>
    </w:p>
    <w:p w14:paraId="20CD62D7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en-US"/>
        </w:rPr>
        <w:t>39</w:t>
      </w:r>
      <w:r>
        <w:rPr>
          <w:lang w:val="ru-RU"/>
        </w:rPr>
        <w:t>. да не организира и да не осъществява политическа, религиозна и противодържавна дейност с учениците и колегите си в училище;</w:t>
      </w:r>
    </w:p>
    <w:p w14:paraId="025584E9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en-US"/>
        </w:rPr>
        <w:t>40</w:t>
      </w:r>
      <w:r>
        <w:rPr>
          <w:lang w:val="ru-RU"/>
        </w:rPr>
        <w:t>. в едномесечен срок от началото на всяка учебна година да подава писмена декларация пред директора на училището относно обстоятелството дали през предходната учебна година е предоставял образователни услуги срещу заплащане, както и относно липсата на конфликт на интереси.</w:t>
      </w:r>
    </w:p>
    <w:p w14:paraId="25D897F7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en-US"/>
        </w:rPr>
        <w:t>41</w:t>
      </w:r>
      <w:r>
        <w:rPr>
          <w:lang w:val="ru-RU"/>
        </w:rPr>
        <w:t>. да познава и спазва Етичния кодекс на общността;</w:t>
      </w:r>
    </w:p>
    <w:p w14:paraId="014AB6DA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en-US"/>
        </w:rPr>
        <w:t>42</w:t>
      </w:r>
      <w:r>
        <w:rPr>
          <w:lang w:val="ru-RU"/>
        </w:rPr>
        <w:t xml:space="preserve">. </w:t>
      </w:r>
      <w:r>
        <w:rPr>
          <w:lang w:val="bg-BG"/>
        </w:rPr>
        <w:t>у</w:t>
      </w:r>
      <w:r>
        <w:rPr>
          <w:lang w:val="ru-RU"/>
        </w:rPr>
        <w:t>чителите и ръководството на училището не отговарят за изгубени от учениците вещи</w:t>
      </w:r>
      <w:r>
        <w:rPr>
          <w:lang w:val="bg-BG"/>
        </w:rPr>
        <w:t>;</w:t>
      </w:r>
    </w:p>
    <w:p w14:paraId="2A5584B1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en-US"/>
        </w:rPr>
        <w:t>43</w:t>
      </w:r>
      <w:r>
        <w:rPr>
          <w:lang w:val="ru-RU"/>
        </w:rPr>
        <w:t xml:space="preserve">. </w:t>
      </w:r>
      <w:r>
        <w:rPr>
          <w:lang w:val="bg-BG"/>
        </w:rPr>
        <w:t>в</w:t>
      </w:r>
      <w:r>
        <w:rPr>
          <w:lang w:val="ru-RU"/>
        </w:rPr>
        <w:t>сяка учебна година до 14 септември да изготв</w:t>
      </w:r>
      <w:r>
        <w:rPr>
          <w:lang w:val="bg-BG"/>
        </w:rPr>
        <w:t>я</w:t>
      </w:r>
      <w:r>
        <w:rPr>
          <w:lang w:val="ru-RU"/>
        </w:rPr>
        <w:t xml:space="preserve"> годишен тематичен план на учебния материал по предметите, които ще преподава</w:t>
      </w:r>
      <w:r>
        <w:rPr>
          <w:lang w:val="bg-BG"/>
        </w:rPr>
        <w:t>.</w:t>
      </w:r>
    </w:p>
    <w:p w14:paraId="2DD03652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en-US"/>
        </w:rPr>
        <w:t>44</w:t>
      </w:r>
      <w:r>
        <w:rPr>
          <w:lang w:val="bg-BG"/>
        </w:rPr>
        <w:t>. учителите с възложени часове по</w:t>
      </w:r>
      <w:r>
        <w:rPr>
          <w:lang w:val="en-US"/>
        </w:rPr>
        <w:t xml:space="preserve"> </w:t>
      </w:r>
      <w:r>
        <w:rPr>
          <w:lang w:val="bg-BG"/>
        </w:rPr>
        <w:t>БДП изготвят годишен план и да го представят на директора за утвърждаване до 12.09.;</w:t>
      </w:r>
    </w:p>
    <w:p w14:paraId="27C0B9BA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en-US"/>
        </w:rPr>
        <w:t>45</w:t>
      </w:r>
      <w:r>
        <w:rPr>
          <w:lang w:val="ru-RU"/>
        </w:rPr>
        <w:t xml:space="preserve">. </w:t>
      </w:r>
      <w:r>
        <w:rPr>
          <w:lang w:val="bg-BG"/>
        </w:rPr>
        <w:t>д</w:t>
      </w:r>
      <w:r>
        <w:rPr>
          <w:lang w:val="ru-RU"/>
        </w:rPr>
        <w:t>а работи за обогатяването и усъвършенстването на материално-техническата база на училището</w:t>
      </w:r>
      <w:r>
        <w:rPr>
          <w:lang w:val="bg-BG"/>
        </w:rPr>
        <w:t>;</w:t>
      </w:r>
    </w:p>
    <w:p w14:paraId="27A1CCCE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en-US"/>
        </w:rPr>
        <w:t>46</w:t>
      </w:r>
      <w:r>
        <w:rPr>
          <w:lang w:val="ru-RU"/>
        </w:rPr>
        <w:t xml:space="preserve">. </w:t>
      </w:r>
      <w:r>
        <w:rPr>
          <w:lang w:val="bg-BG"/>
        </w:rPr>
        <w:t xml:space="preserve">да </w:t>
      </w:r>
      <w:r>
        <w:rPr>
          <w:lang w:val="ru-RU"/>
        </w:rPr>
        <w:t>дава консултации в дни и часове, определени със заповед на директора</w:t>
      </w:r>
      <w:r>
        <w:rPr>
          <w:lang w:val="bg-BG"/>
        </w:rPr>
        <w:t>;</w:t>
      </w:r>
    </w:p>
    <w:p w14:paraId="053ACDD3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en-US"/>
        </w:rPr>
        <w:t>47</w:t>
      </w:r>
      <w:r>
        <w:rPr>
          <w:lang w:val="ru-RU"/>
        </w:rPr>
        <w:t xml:space="preserve">. </w:t>
      </w:r>
      <w:r>
        <w:rPr>
          <w:lang w:val="bg-BG"/>
        </w:rPr>
        <w:t xml:space="preserve">да спазва пропускателния режим в училището, уреден в отделен правилник, а когато осъществява дежурство, контролира изпълнението му от помощния персонал. </w:t>
      </w:r>
    </w:p>
    <w:p w14:paraId="7360A35C" w14:textId="77777777" w:rsidR="007F1DAF" w:rsidRDefault="00E6757A">
      <w:pPr>
        <w:ind w:firstLine="720"/>
        <w:jc w:val="both"/>
        <w:rPr>
          <w:color w:val="EE0000"/>
          <w:lang w:val="bg-BG"/>
        </w:rPr>
      </w:pPr>
      <w:r>
        <w:rPr>
          <w:color w:val="EE0000"/>
          <w:lang w:val="bg-BG"/>
        </w:rPr>
        <w:t xml:space="preserve">48. </w:t>
      </w:r>
      <w:proofErr w:type="spellStart"/>
      <w:r>
        <w:rPr>
          <w:color w:val="EE0000"/>
        </w:rPr>
        <w:t>Учители</w:t>
      </w:r>
      <w:proofErr w:type="spellEnd"/>
      <w:r>
        <w:rPr>
          <w:color w:val="EE0000"/>
        </w:rPr>
        <w:t xml:space="preserve">, </w:t>
      </w:r>
      <w:proofErr w:type="spellStart"/>
      <w:r>
        <w:rPr>
          <w:color w:val="EE0000"/>
        </w:rPr>
        <w:t>които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не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са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класни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ръководители</w:t>
      </w:r>
      <w:proofErr w:type="spellEnd"/>
      <w:r>
        <w:rPr>
          <w:color w:val="EE0000"/>
          <w:lang w:val="bg-BG"/>
        </w:rPr>
        <w:t>, в</w:t>
      </w:r>
      <w:proofErr w:type="spellStart"/>
      <w:r>
        <w:rPr>
          <w:color w:val="EE0000"/>
        </w:rPr>
        <w:t>ключват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темата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за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насилието</w:t>
      </w:r>
      <w:proofErr w:type="spellEnd"/>
      <w:r>
        <w:rPr>
          <w:color w:val="EE0000"/>
        </w:rPr>
        <w:t xml:space="preserve"> в </w:t>
      </w:r>
      <w:proofErr w:type="spellStart"/>
      <w:r>
        <w:rPr>
          <w:color w:val="EE0000"/>
        </w:rPr>
        <w:t>учебни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единици</w:t>
      </w:r>
      <w:proofErr w:type="spellEnd"/>
      <w:r>
        <w:rPr>
          <w:color w:val="EE0000"/>
        </w:rPr>
        <w:t xml:space="preserve">, </w:t>
      </w:r>
      <w:proofErr w:type="spellStart"/>
      <w:r>
        <w:rPr>
          <w:color w:val="EE0000"/>
        </w:rPr>
        <w:t>при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които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това</w:t>
      </w:r>
      <w:proofErr w:type="spellEnd"/>
      <w:r>
        <w:rPr>
          <w:color w:val="EE0000"/>
        </w:rPr>
        <w:t xml:space="preserve"> е </w:t>
      </w:r>
      <w:proofErr w:type="spellStart"/>
      <w:r>
        <w:rPr>
          <w:color w:val="EE0000"/>
        </w:rPr>
        <w:t>възможно</w:t>
      </w:r>
      <w:proofErr w:type="spellEnd"/>
      <w:r>
        <w:rPr>
          <w:color w:val="EE0000"/>
        </w:rPr>
        <w:t xml:space="preserve">. </w:t>
      </w:r>
      <w:proofErr w:type="spellStart"/>
      <w:r>
        <w:rPr>
          <w:color w:val="EE0000"/>
        </w:rPr>
        <w:t>Поощряват</w:t>
      </w:r>
      <w:proofErr w:type="spellEnd"/>
      <w:r>
        <w:rPr>
          <w:color w:val="EE0000"/>
        </w:rPr>
        <w:t xml:space="preserve"> и </w:t>
      </w:r>
      <w:proofErr w:type="spellStart"/>
      <w:r>
        <w:rPr>
          <w:color w:val="EE0000"/>
        </w:rPr>
        <w:t>развиват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съвместното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учене</w:t>
      </w:r>
      <w:proofErr w:type="spellEnd"/>
      <w:r>
        <w:rPr>
          <w:color w:val="EE0000"/>
        </w:rPr>
        <w:t xml:space="preserve">, </w:t>
      </w:r>
      <w:proofErr w:type="spellStart"/>
      <w:r>
        <w:rPr>
          <w:color w:val="EE0000"/>
        </w:rPr>
        <w:t>както</w:t>
      </w:r>
      <w:proofErr w:type="spellEnd"/>
      <w:r>
        <w:rPr>
          <w:color w:val="EE0000"/>
        </w:rPr>
        <w:t xml:space="preserve"> и </w:t>
      </w:r>
      <w:proofErr w:type="spellStart"/>
      <w:r>
        <w:rPr>
          <w:color w:val="EE0000"/>
        </w:rPr>
        <w:t>поведение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сътрудничество</w:t>
      </w:r>
      <w:proofErr w:type="spellEnd"/>
      <w:r>
        <w:rPr>
          <w:color w:val="EE0000"/>
        </w:rPr>
        <w:t xml:space="preserve"> и </w:t>
      </w:r>
      <w:proofErr w:type="spellStart"/>
      <w:r>
        <w:rPr>
          <w:color w:val="EE0000"/>
        </w:rPr>
        <w:t>взаимопомощ</w:t>
      </w:r>
      <w:proofErr w:type="spellEnd"/>
      <w:r>
        <w:rPr>
          <w:color w:val="EE0000"/>
        </w:rPr>
        <w:t xml:space="preserve">. </w:t>
      </w:r>
      <w:proofErr w:type="spellStart"/>
      <w:r>
        <w:rPr>
          <w:color w:val="EE0000"/>
        </w:rPr>
        <w:t>Познават</w:t>
      </w:r>
      <w:proofErr w:type="spellEnd"/>
      <w:r>
        <w:rPr>
          <w:color w:val="EE0000"/>
        </w:rPr>
        <w:t xml:space="preserve"> и </w:t>
      </w:r>
      <w:proofErr w:type="spellStart"/>
      <w:r>
        <w:rPr>
          <w:color w:val="EE0000"/>
        </w:rPr>
        <w:t>използват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установената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система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за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информиране</w:t>
      </w:r>
      <w:proofErr w:type="spellEnd"/>
      <w:r>
        <w:rPr>
          <w:color w:val="EE0000"/>
        </w:rPr>
        <w:t xml:space="preserve"> и </w:t>
      </w:r>
      <w:proofErr w:type="spellStart"/>
      <w:r>
        <w:rPr>
          <w:color w:val="EE0000"/>
        </w:rPr>
        <w:t>съобщаване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за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случаи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тормоз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над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ученици</w:t>
      </w:r>
      <w:proofErr w:type="spellEnd"/>
      <w:r>
        <w:rPr>
          <w:color w:val="EE0000"/>
        </w:rPr>
        <w:t xml:space="preserve">. </w:t>
      </w:r>
      <w:proofErr w:type="spellStart"/>
      <w:r>
        <w:rPr>
          <w:color w:val="EE0000"/>
        </w:rPr>
        <w:t>Познават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правилата</w:t>
      </w:r>
      <w:proofErr w:type="spellEnd"/>
      <w:r>
        <w:rPr>
          <w:color w:val="EE0000"/>
        </w:rPr>
        <w:t xml:space="preserve"> и </w:t>
      </w:r>
      <w:proofErr w:type="spellStart"/>
      <w:r>
        <w:rPr>
          <w:color w:val="EE0000"/>
        </w:rPr>
        <w:t>последствията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класа</w:t>
      </w:r>
      <w:proofErr w:type="spellEnd"/>
      <w:r>
        <w:rPr>
          <w:color w:val="EE0000"/>
        </w:rPr>
        <w:t xml:space="preserve">, </w:t>
      </w:r>
      <w:proofErr w:type="spellStart"/>
      <w:r>
        <w:rPr>
          <w:color w:val="EE0000"/>
        </w:rPr>
        <w:t>прилагат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ги</w:t>
      </w:r>
      <w:proofErr w:type="spellEnd"/>
      <w:r>
        <w:rPr>
          <w:color w:val="EE0000"/>
        </w:rPr>
        <w:t xml:space="preserve"> и </w:t>
      </w:r>
      <w:proofErr w:type="spellStart"/>
      <w:r>
        <w:rPr>
          <w:color w:val="EE0000"/>
        </w:rPr>
        <w:t>изискват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от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учениците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да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ги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спазват</w:t>
      </w:r>
      <w:proofErr w:type="spellEnd"/>
      <w:r>
        <w:rPr>
          <w:color w:val="EE0000"/>
        </w:rPr>
        <w:t>.</w:t>
      </w:r>
    </w:p>
    <w:p w14:paraId="34369013" w14:textId="77777777" w:rsidR="007F1DAF" w:rsidRDefault="00E6757A">
      <w:pPr>
        <w:ind w:firstLine="720"/>
        <w:jc w:val="both"/>
        <w:rPr>
          <w:color w:val="EE0000"/>
          <w:lang w:val="bg-BG"/>
        </w:rPr>
      </w:pPr>
      <w:r>
        <w:rPr>
          <w:color w:val="EE0000"/>
          <w:lang w:val="bg-BG"/>
        </w:rPr>
        <w:t xml:space="preserve">49. </w:t>
      </w:r>
      <w:proofErr w:type="spellStart"/>
      <w:r>
        <w:rPr>
          <w:color w:val="EE0000"/>
        </w:rPr>
        <w:t>Дежурни</w:t>
      </w:r>
      <w:proofErr w:type="spellEnd"/>
      <w:r>
        <w:rPr>
          <w:color w:val="EE0000"/>
          <w:lang w:val="bg-BG"/>
        </w:rPr>
        <w:t>те</w:t>
      </w:r>
      <w:r>
        <w:rPr>
          <w:color w:val="EE0000"/>
        </w:rPr>
        <w:t xml:space="preserve"> </w:t>
      </w:r>
      <w:proofErr w:type="spellStart"/>
      <w:r>
        <w:rPr>
          <w:color w:val="EE0000"/>
        </w:rPr>
        <w:t>учители</w:t>
      </w:r>
      <w:proofErr w:type="spellEnd"/>
      <w:r>
        <w:rPr>
          <w:color w:val="EE0000"/>
        </w:rPr>
        <w:t xml:space="preserve"> </w:t>
      </w:r>
      <w:r>
        <w:rPr>
          <w:color w:val="EE0000"/>
          <w:lang w:val="bg-BG"/>
        </w:rPr>
        <w:t>с</w:t>
      </w:r>
      <w:proofErr w:type="spellStart"/>
      <w:r>
        <w:rPr>
          <w:color w:val="EE0000"/>
        </w:rPr>
        <w:t>пазват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стриктно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утвърдения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от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директора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график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за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дежурство</w:t>
      </w:r>
      <w:proofErr w:type="spellEnd"/>
      <w:r>
        <w:rPr>
          <w:color w:val="EE0000"/>
        </w:rPr>
        <w:t xml:space="preserve">. </w:t>
      </w:r>
      <w:proofErr w:type="spellStart"/>
      <w:r>
        <w:rPr>
          <w:color w:val="EE0000"/>
        </w:rPr>
        <w:t>Реагират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според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утвърдените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процедури</w:t>
      </w:r>
      <w:proofErr w:type="spellEnd"/>
      <w:r>
        <w:rPr>
          <w:color w:val="EE0000"/>
        </w:rPr>
        <w:t xml:space="preserve"> в </w:t>
      </w:r>
      <w:proofErr w:type="spellStart"/>
      <w:r>
        <w:rPr>
          <w:color w:val="EE0000"/>
        </w:rPr>
        <w:t>ситуации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насилие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по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време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дежурството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им</w:t>
      </w:r>
      <w:proofErr w:type="spellEnd"/>
      <w:r>
        <w:rPr>
          <w:color w:val="EE0000"/>
        </w:rPr>
        <w:t xml:space="preserve">. </w:t>
      </w:r>
      <w:proofErr w:type="spellStart"/>
      <w:r>
        <w:rPr>
          <w:color w:val="EE0000"/>
        </w:rPr>
        <w:t>Оказват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съдействие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при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установени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от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тях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нарушения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ученици</w:t>
      </w:r>
      <w:proofErr w:type="spellEnd"/>
      <w:r>
        <w:rPr>
          <w:color w:val="EE0000"/>
        </w:rPr>
        <w:t xml:space="preserve"> и </w:t>
      </w:r>
      <w:proofErr w:type="spellStart"/>
      <w:r>
        <w:rPr>
          <w:color w:val="EE0000"/>
        </w:rPr>
        <w:t>докладват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координационния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съвет</w:t>
      </w:r>
      <w:proofErr w:type="spellEnd"/>
      <w:r>
        <w:rPr>
          <w:color w:val="EE0000"/>
        </w:rPr>
        <w:t xml:space="preserve">, </w:t>
      </w:r>
      <w:proofErr w:type="spellStart"/>
      <w:r>
        <w:rPr>
          <w:color w:val="EE0000"/>
        </w:rPr>
        <w:t>като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регистрират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ситуацията</w:t>
      </w:r>
      <w:proofErr w:type="spellEnd"/>
      <w:r>
        <w:rPr>
          <w:color w:val="EE0000"/>
        </w:rPr>
        <w:t xml:space="preserve"> в </w:t>
      </w:r>
      <w:proofErr w:type="spellStart"/>
      <w:r>
        <w:rPr>
          <w:color w:val="EE0000"/>
        </w:rPr>
        <w:t>дневник</w:t>
      </w:r>
      <w:proofErr w:type="spellEnd"/>
      <w:r>
        <w:rPr>
          <w:color w:val="EE0000"/>
        </w:rPr>
        <w:t xml:space="preserve">, </w:t>
      </w:r>
      <w:proofErr w:type="spellStart"/>
      <w:r>
        <w:rPr>
          <w:color w:val="EE0000"/>
        </w:rPr>
        <w:t>отразяващ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инцидента</w:t>
      </w:r>
      <w:proofErr w:type="spellEnd"/>
      <w:r>
        <w:rPr>
          <w:color w:val="EE0000"/>
        </w:rPr>
        <w:t>.</w:t>
      </w:r>
    </w:p>
    <w:p w14:paraId="3BF6BE5A" w14:textId="77777777" w:rsidR="007F1DAF" w:rsidRDefault="00E6757A">
      <w:pPr>
        <w:ind w:firstLine="720"/>
        <w:jc w:val="both"/>
      </w:pPr>
      <w:r>
        <w:rPr>
          <w:lang w:val="en-US"/>
        </w:rPr>
        <w:t xml:space="preserve">(3) </w:t>
      </w:r>
      <w:proofErr w:type="spellStart"/>
      <w:r>
        <w:t>Длъжността</w:t>
      </w:r>
      <w:proofErr w:type="spellEnd"/>
      <w:r>
        <w:t xml:space="preserve"> "</w:t>
      </w:r>
      <w:proofErr w:type="spellStart"/>
      <w:r>
        <w:t>старши</w:t>
      </w:r>
      <w:proofErr w:type="spellEnd"/>
      <w:r>
        <w:t xml:space="preserve"> </w:t>
      </w:r>
      <w:proofErr w:type="spellStart"/>
      <w:r>
        <w:t>учител</w:t>
      </w:r>
      <w:proofErr w:type="spellEnd"/>
      <w:r>
        <w:t xml:space="preserve">" </w:t>
      </w:r>
      <w:proofErr w:type="spellStart"/>
      <w:r>
        <w:t>освен</w:t>
      </w:r>
      <w:proofErr w:type="spellEnd"/>
      <w:r>
        <w:t xml:space="preserve"> </w:t>
      </w:r>
      <w:proofErr w:type="spellStart"/>
      <w:r>
        <w:t>функциите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29, </w:t>
      </w:r>
      <w:proofErr w:type="spellStart"/>
      <w:r>
        <w:t>ал</w:t>
      </w:r>
      <w:proofErr w:type="spellEnd"/>
      <w:r>
        <w:t xml:space="preserve">. 2 </w:t>
      </w:r>
      <w:proofErr w:type="spellStart"/>
      <w:r>
        <w:t>включва</w:t>
      </w:r>
      <w:proofErr w:type="spellEnd"/>
      <w:r>
        <w:t xml:space="preserve"> и </w:t>
      </w:r>
      <w:proofErr w:type="spellStart"/>
      <w:r>
        <w:t>допълнителни</w:t>
      </w:r>
      <w:proofErr w:type="spellEnd"/>
      <w:r>
        <w:t xml:space="preserve"> </w:t>
      </w:r>
      <w:proofErr w:type="spellStart"/>
      <w:r>
        <w:t>функции</w:t>
      </w:r>
      <w:proofErr w:type="spellEnd"/>
      <w:r>
        <w:t xml:space="preserve">: </w:t>
      </w:r>
    </w:p>
    <w:p w14:paraId="03F168B7" w14:textId="77777777" w:rsidR="007F1DAF" w:rsidRDefault="00E6757A">
      <w:pPr>
        <w:ind w:firstLine="720"/>
        <w:jc w:val="both"/>
      </w:pPr>
      <w:r>
        <w:t xml:space="preserve">1. </w:t>
      </w:r>
      <w:proofErr w:type="spellStart"/>
      <w:r>
        <w:t>организиране</w:t>
      </w:r>
      <w:proofErr w:type="spellEnd"/>
      <w:r>
        <w:t xml:space="preserve"> и </w:t>
      </w:r>
      <w:proofErr w:type="spellStart"/>
      <w:r>
        <w:t>отчитане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вътрешноинституционалната</w:t>
      </w:r>
      <w:proofErr w:type="spellEnd"/>
      <w:r>
        <w:t xml:space="preserve"> </w:t>
      </w:r>
      <w:proofErr w:type="spellStart"/>
      <w:r>
        <w:t>квалификация</w:t>
      </w:r>
      <w:proofErr w:type="spellEnd"/>
      <w:r>
        <w:t xml:space="preserve">; </w:t>
      </w:r>
    </w:p>
    <w:p w14:paraId="5F4AE063" w14:textId="77777777" w:rsidR="007F1DAF" w:rsidRDefault="00E6757A">
      <w:pPr>
        <w:ind w:firstLine="720"/>
        <w:jc w:val="both"/>
      </w:pPr>
      <w:r>
        <w:t xml:space="preserve">2. </w:t>
      </w:r>
      <w:proofErr w:type="spellStart"/>
      <w:r>
        <w:t>анализиране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образователните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, </w:t>
      </w:r>
      <w:proofErr w:type="spellStart"/>
      <w:r>
        <w:t>придобитите</w:t>
      </w:r>
      <w:proofErr w:type="spellEnd"/>
      <w:r>
        <w:t xml:space="preserve"> </w:t>
      </w:r>
      <w:proofErr w:type="spellStart"/>
      <w:r>
        <w:t>компетентности</w:t>
      </w:r>
      <w:proofErr w:type="spellEnd"/>
      <w:r>
        <w:t xml:space="preserve"> и </w:t>
      </w:r>
      <w:proofErr w:type="spellStart"/>
      <w:r>
        <w:t>напредъка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децата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възрастови</w:t>
      </w:r>
      <w:proofErr w:type="spellEnd"/>
      <w:r>
        <w:t xml:space="preserve"> </w:t>
      </w:r>
      <w:proofErr w:type="spellStart"/>
      <w:r>
        <w:t>групи</w:t>
      </w:r>
      <w:proofErr w:type="spellEnd"/>
      <w:r>
        <w:t>;</w:t>
      </w:r>
    </w:p>
    <w:p w14:paraId="568F20BD" w14:textId="77777777" w:rsidR="007F1DAF" w:rsidRDefault="00E6757A">
      <w:pPr>
        <w:ind w:firstLine="720"/>
        <w:jc w:val="both"/>
      </w:pPr>
      <w:r>
        <w:t xml:space="preserve">3. </w:t>
      </w:r>
      <w:proofErr w:type="spellStart"/>
      <w:r>
        <w:t>анализиране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образователните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, </w:t>
      </w:r>
      <w:proofErr w:type="spellStart"/>
      <w:r>
        <w:t>придобитите</w:t>
      </w:r>
      <w:proofErr w:type="spellEnd"/>
      <w:r>
        <w:t xml:space="preserve"> </w:t>
      </w:r>
      <w:proofErr w:type="spellStart"/>
      <w:r>
        <w:t>компетентности</w:t>
      </w:r>
      <w:proofErr w:type="spellEnd"/>
      <w:r>
        <w:t xml:space="preserve"> и </w:t>
      </w:r>
      <w:proofErr w:type="spellStart"/>
      <w:r>
        <w:t>напредъка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учениците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съответния</w:t>
      </w:r>
      <w:proofErr w:type="spellEnd"/>
      <w:r>
        <w:t xml:space="preserve"> </w:t>
      </w:r>
      <w:proofErr w:type="spellStart"/>
      <w:r>
        <w:t>учебен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модул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ниво</w:t>
      </w:r>
      <w:proofErr w:type="spellEnd"/>
      <w:r>
        <w:t xml:space="preserve"> </w:t>
      </w:r>
      <w:proofErr w:type="spellStart"/>
      <w:r>
        <w:t>клас</w:t>
      </w:r>
      <w:proofErr w:type="spellEnd"/>
      <w:r>
        <w:t>;</w:t>
      </w:r>
    </w:p>
    <w:p w14:paraId="4BE7C648" w14:textId="77777777" w:rsidR="007F1DAF" w:rsidRDefault="00E6757A">
      <w:pPr>
        <w:ind w:firstLine="720"/>
        <w:jc w:val="both"/>
      </w:pPr>
      <w:r>
        <w:t xml:space="preserve">4. </w:t>
      </w:r>
      <w:proofErr w:type="spellStart"/>
      <w:r>
        <w:t>подпомагане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новоназначени</w:t>
      </w:r>
      <w:proofErr w:type="spellEnd"/>
      <w:r>
        <w:t xml:space="preserve"> </w:t>
      </w:r>
      <w:proofErr w:type="spellStart"/>
      <w:r>
        <w:t>учители</w:t>
      </w:r>
      <w:proofErr w:type="spellEnd"/>
      <w:r>
        <w:t xml:space="preserve">; </w:t>
      </w:r>
    </w:p>
    <w:p w14:paraId="15AE86E9" w14:textId="77777777" w:rsidR="007F1DAF" w:rsidRDefault="00E6757A">
      <w:pPr>
        <w:ind w:firstLine="720"/>
        <w:jc w:val="both"/>
      </w:pPr>
      <w:r>
        <w:lastRenderedPageBreak/>
        <w:t xml:space="preserve">5. </w:t>
      </w:r>
      <w:proofErr w:type="spellStart"/>
      <w:r>
        <w:t>подпомагане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лицата</w:t>
      </w:r>
      <w:proofErr w:type="spellEnd"/>
      <w:r>
        <w:t xml:space="preserve">, </w:t>
      </w:r>
      <w:proofErr w:type="spellStart"/>
      <w:r>
        <w:t>заемащи</w:t>
      </w:r>
      <w:proofErr w:type="spellEnd"/>
      <w:r>
        <w:t xml:space="preserve"> </w:t>
      </w:r>
      <w:proofErr w:type="spellStart"/>
      <w:r>
        <w:t>длъжността</w:t>
      </w:r>
      <w:proofErr w:type="spellEnd"/>
      <w:r>
        <w:t xml:space="preserve"> "</w:t>
      </w:r>
      <w:proofErr w:type="spellStart"/>
      <w:r>
        <w:t>учител</w:t>
      </w:r>
      <w:proofErr w:type="spellEnd"/>
      <w:r>
        <w:t xml:space="preserve">"; </w:t>
      </w:r>
    </w:p>
    <w:p w14:paraId="637A4872" w14:textId="77777777" w:rsidR="007F1DAF" w:rsidRDefault="00E6757A">
      <w:pPr>
        <w:ind w:firstLine="720"/>
        <w:jc w:val="both"/>
      </w:pPr>
      <w:r>
        <w:t xml:space="preserve">6. </w:t>
      </w:r>
      <w:proofErr w:type="spellStart"/>
      <w:r>
        <w:t>разработване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училищните</w:t>
      </w:r>
      <w:proofErr w:type="spellEnd"/>
      <w:r>
        <w:t xml:space="preserve"> </w:t>
      </w:r>
      <w:proofErr w:type="spellStart"/>
      <w:r>
        <w:t>учебни</w:t>
      </w:r>
      <w:proofErr w:type="spellEnd"/>
      <w:r>
        <w:t xml:space="preserve"> </w:t>
      </w:r>
      <w:proofErr w:type="spellStart"/>
      <w:r>
        <w:t>планове</w:t>
      </w:r>
      <w:proofErr w:type="spellEnd"/>
      <w:r>
        <w:t xml:space="preserve">, </w:t>
      </w:r>
      <w:proofErr w:type="spellStart"/>
      <w:r>
        <w:t>учебни</w:t>
      </w:r>
      <w:proofErr w:type="spellEnd"/>
      <w:r>
        <w:t xml:space="preserve"> </w:t>
      </w:r>
      <w:proofErr w:type="spellStart"/>
      <w:r>
        <w:t>програми</w:t>
      </w:r>
      <w:proofErr w:type="spellEnd"/>
      <w:r>
        <w:t xml:space="preserve">, </w:t>
      </w:r>
      <w:proofErr w:type="spellStart"/>
      <w:r>
        <w:t>иновативни</w:t>
      </w:r>
      <w:proofErr w:type="spellEnd"/>
      <w:r>
        <w:t xml:space="preserve"> и </w:t>
      </w:r>
      <w:proofErr w:type="spellStart"/>
      <w:r>
        <w:t>авторски</w:t>
      </w:r>
      <w:proofErr w:type="spellEnd"/>
      <w:r>
        <w:t xml:space="preserve"> </w:t>
      </w:r>
      <w:proofErr w:type="spellStart"/>
      <w:r>
        <w:t>програмни</w:t>
      </w:r>
      <w:proofErr w:type="spellEnd"/>
      <w:r>
        <w:t xml:space="preserve"> </w:t>
      </w:r>
      <w:proofErr w:type="spellStart"/>
      <w:r>
        <w:t>системи</w:t>
      </w:r>
      <w:proofErr w:type="spellEnd"/>
      <w:r>
        <w:t>.</w:t>
      </w:r>
    </w:p>
    <w:p w14:paraId="653A3945" w14:textId="77777777" w:rsidR="007F1DAF" w:rsidRDefault="00E6757A">
      <w:pPr>
        <w:ind w:firstLine="720"/>
        <w:jc w:val="both"/>
      </w:pPr>
      <w:r>
        <w:t xml:space="preserve">(4) </w:t>
      </w:r>
      <w:proofErr w:type="spellStart"/>
      <w:r>
        <w:t>Длъжността</w:t>
      </w:r>
      <w:proofErr w:type="spellEnd"/>
      <w:r>
        <w:t xml:space="preserve"> "</w:t>
      </w:r>
      <w:proofErr w:type="spellStart"/>
      <w:r>
        <w:t>главен</w:t>
      </w:r>
      <w:proofErr w:type="spellEnd"/>
      <w:r>
        <w:t xml:space="preserve"> </w:t>
      </w:r>
      <w:proofErr w:type="spellStart"/>
      <w:r>
        <w:t>учител</w:t>
      </w:r>
      <w:proofErr w:type="spellEnd"/>
      <w:r>
        <w:t xml:space="preserve">" </w:t>
      </w:r>
      <w:proofErr w:type="spellStart"/>
      <w:r>
        <w:t>освен</w:t>
      </w:r>
      <w:proofErr w:type="spellEnd"/>
      <w:r>
        <w:t xml:space="preserve"> </w:t>
      </w:r>
      <w:proofErr w:type="spellStart"/>
      <w:r>
        <w:t>функциите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29, </w:t>
      </w:r>
      <w:proofErr w:type="spellStart"/>
      <w:r>
        <w:t>ал</w:t>
      </w:r>
      <w:proofErr w:type="spellEnd"/>
      <w:r>
        <w:t xml:space="preserve">. 2 </w:t>
      </w:r>
      <w:proofErr w:type="spellStart"/>
      <w:r>
        <w:t>включва</w:t>
      </w:r>
      <w:proofErr w:type="spellEnd"/>
      <w:r>
        <w:t xml:space="preserve"> и </w:t>
      </w:r>
      <w:proofErr w:type="spellStart"/>
      <w:r>
        <w:t>допълнителни</w:t>
      </w:r>
      <w:proofErr w:type="spellEnd"/>
      <w:r>
        <w:t xml:space="preserve"> </w:t>
      </w:r>
      <w:proofErr w:type="spellStart"/>
      <w:r>
        <w:t>функции</w:t>
      </w:r>
      <w:proofErr w:type="spellEnd"/>
      <w:r>
        <w:t>:</w:t>
      </w:r>
    </w:p>
    <w:p w14:paraId="05B3EF93" w14:textId="77777777" w:rsidR="007F1DAF" w:rsidRDefault="00E6757A">
      <w:pPr>
        <w:ind w:firstLine="720"/>
        <w:jc w:val="both"/>
      </w:pPr>
      <w:r>
        <w:t xml:space="preserve">1. </w:t>
      </w:r>
      <w:proofErr w:type="spellStart"/>
      <w:r>
        <w:t>планиране</w:t>
      </w:r>
      <w:proofErr w:type="spellEnd"/>
      <w:r>
        <w:t xml:space="preserve">, </w:t>
      </w:r>
      <w:proofErr w:type="spellStart"/>
      <w:r>
        <w:t>организиране</w:t>
      </w:r>
      <w:proofErr w:type="spellEnd"/>
      <w:r>
        <w:t xml:space="preserve"> и </w:t>
      </w:r>
      <w:proofErr w:type="spellStart"/>
      <w:r>
        <w:t>отчитане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вътрешноинституционалната</w:t>
      </w:r>
      <w:proofErr w:type="spellEnd"/>
      <w:r>
        <w:t xml:space="preserve"> </w:t>
      </w:r>
      <w:proofErr w:type="spellStart"/>
      <w:r>
        <w:t>квалификация</w:t>
      </w:r>
      <w:proofErr w:type="spellEnd"/>
      <w:r>
        <w:t>;</w:t>
      </w:r>
    </w:p>
    <w:p w14:paraId="62FA9645" w14:textId="77777777" w:rsidR="007F1DAF" w:rsidRDefault="00E6757A">
      <w:pPr>
        <w:ind w:firstLine="720"/>
        <w:jc w:val="both"/>
        <w:rPr>
          <w:lang w:val="bg-BG"/>
        </w:rPr>
      </w:pPr>
      <w:r>
        <w:t xml:space="preserve">2. </w:t>
      </w:r>
      <w:proofErr w:type="spellStart"/>
      <w:r>
        <w:t>анализиране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институционалните</w:t>
      </w:r>
      <w:proofErr w:type="spellEnd"/>
      <w:r>
        <w:t xml:space="preserve"> </w:t>
      </w:r>
      <w:proofErr w:type="spellStart"/>
      <w:r>
        <w:t>квалификационни</w:t>
      </w:r>
      <w:proofErr w:type="spellEnd"/>
      <w:r>
        <w:t xml:space="preserve"> </w:t>
      </w:r>
      <w:proofErr w:type="spellStart"/>
      <w:r>
        <w:t>дейности</w:t>
      </w:r>
      <w:proofErr w:type="spellEnd"/>
      <w:r>
        <w:rPr>
          <w:lang w:val="bg-BG"/>
        </w:rPr>
        <w:t xml:space="preserve">, включително и наставничество на </w:t>
      </w:r>
      <w:proofErr w:type="gramStart"/>
      <w:r>
        <w:rPr>
          <w:lang w:val="bg-BG"/>
        </w:rPr>
        <w:t xml:space="preserve">новоназначени </w:t>
      </w:r>
      <w:r>
        <w:t xml:space="preserve"> </w:t>
      </w:r>
      <w:r>
        <w:rPr>
          <w:lang w:val="bg-BG"/>
        </w:rPr>
        <w:t>учители</w:t>
      </w:r>
      <w:proofErr w:type="gramEnd"/>
      <w:r>
        <w:rPr>
          <w:lang w:val="bg-BG"/>
        </w:rPr>
        <w:t xml:space="preserve"> без стаж в професията;</w:t>
      </w:r>
    </w:p>
    <w:p w14:paraId="4263B3ED" w14:textId="77777777" w:rsidR="007F1DAF" w:rsidRDefault="00E6757A">
      <w:pPr>
        <w:ind w:firstLine="720"/>
        <w:jc w:val="both"/>
      </w:pPr>
      <w:r>
        <w:t xml:space="preserve">3. </w:t>
      </w:r>
      <w:proofErr w:type="spellStart"/>
      <w:r>
        <w:t>координиране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участието</w:t>
      </w:r>
      <w:proofErr w:type="spellEnd"/>
      <w:r>
        <w:t xml:space="preserve"> в </w:t>
      </w:r>
      <w:proofErr w:type="spellStart"/>
      <w:r>
        <w:t>професионални</w:t>
      </w:r>
      <w:proofErr w:type="spellEnd"/>
      <w:r>
        <w:t xml:space="preserve"> </w:t>
      </w:r>
      <w:proofErr w:type="spellStart"/>
      <w:r>
        <w:t>общности</w:t>
      </w:r>
      <w:proofErr w:type="spellEnd"/>
      <w:r>
        <w:t xml:space="preserve">, </w:t>
      </w:r>
      <w:proofErr w:type="spellStart"/>
      <w:r>
        <w:t>обмяна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добри</w:t>
      </w:r>
      <w:proofErr w:type="spellEnd"/>
      <w:r>
        <w:t xml:space="preserve"> </w:t>
      </w:r>
      <w:proofErr w:type="spellStart"/>
      <w:r>
        <w:t>педагогически</w:t>
      </w:r>
      <w:proofErr w:type="spellEnd"/>
      <w:r>
        <w:t xml:space="preserve"> </w:t>
      </w:r>
      <w:proofErr w:type="spellStart"/>
      <w:r>
        <w:t>практики</w:t>
      </w:r>
      <w:proofErr w:type="spellEnd"/>
      <w:r>
        <w:t xml:space="preserve">, </w:t>
      </w:r>
      <w:proofErr w:type="spellStart"/>
      <w:r>
        <w:t>включително</w:t>
      </w:r>
      <w:proofErr w:type="spellEnd"/>
      <w:r>
        <w:t xml:space="preserve"> и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преподаване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придобиване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ключови</w:t>
      </w:r>
      <w:proofErr w:type="spellEnd"/>
      <w:r>
        <w:t xml:space="preserve"> </w:t>
      </w:r>
      <w:proofErr w:type="spellStart"/>
      <w:r>
        <w:t>компетентности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децата</w:t>
      </w:r>
      <w:proofErr w:type="spellEnd"/>
      <w:r>
        <w:t xml:space="preserve"> и </w:t>
      </w:r>
      <w:proofErr w:type="spellStart"/>
      <w:r>
        <w:t>учениците</w:t>
      </w:r>
      <w:proofErr w:type="spellEnd"/>
      <w:r>
        <w:t xml:space="preserve">; </w:t>
      </w:r>
    </w:p>
    <w:p w14:paraId="05FA634B" w14:textId="77777777" w:rsidR="007F1DAF" w:rsidRDefault="00E6757A">
      <w:pPr>
        <w:ind w:firstLine="720"/>
        <w:jc w:val="both"/>
      </w:pPr>
      <w:r>
        <w:t xml:space="preserve">4. </w:t>
      </w:r>
      <w:proofErr w:type="spellStart"/>
      <w:r>
        <w:t>анализиране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резултатите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оценявания</w:t>
      </w:r>
      <w:proofErr w:type="spellEnd"/>
      <w:r>
        <w:t xml:space="preserve"> и </w:t>
      </w:r>
      <w:proofErr w:type="spellStart"/>
      <w:r>
        <w:t>изпити</w:t>
      </w:r>
      <w:proofErr w:type="spellEnd"/>
      <w:r>
        <w:t xml:space="preserve"> в </w:t>
      </w:r>
      <w:proofErr w:type="spellStart"/>
      <w:r>
        <w:t>училището</w:t>
      </w:r>
      <w:proofErr w:type="spellEnd"/>
      <w:r>
        <w:t xml:space="preserve">; </w:t>
      </w:r>
    </w:p>
    <w:p w14:paraId="71BFDFB4" w14:textId="77777777" w:rsidR="007F1DAF" w:rsidRDefault="00E6757A">
      <w:pPr>
        <w:ind w:firstLine="720"/>
        <w:jc w:val="both"/>
      </w:pPr>
      <w:r>
        <w:t xml:space="preserve">5. </w:t>
      </w:r>
      <w:proofErr w:type="spellStart"/>
      <w:r>
        <w:t>подпомагане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новоназначени</w:t>
      </w:r>
      <w:proofErr w:type="spellEnd"/>
      <w:r>
        <w:t xml:space="preserve"> </w:t>
      </w:r>
      <w:proofErr w:type="spellStart"/>
      <w:r>
        <w:t>учители</w:t>
      </w:r>
      <w:proofErr w:type="spellEnd"/>
      <w:r>
        <w:t xml:space="preserve"> и </w:t>
      </w:r>
      <w:proofErr w:type="spellStart"/>
      <w:r>
        <w:t>стажант-учители</w:t>
      </w:r>
      <w:proofErr w:type="spellEnd"/>
      <w:r>
        <w:t xml:space="preserve"> в </w:t>
      </w:r>
      <w:proofErr w:type="spellStart"/>
      <w:r>
        <w:t>случаите</w:t>
      </w:r>
      <w:proofErr w:type="spellEnd"/>
      <w:r>
        <w:t xml:space="preserve">, </w:t>
      </w:r>
      <w:proofErr w:type="spellStart"/>
      <w:r>
        <w:t>когато</w:t>
      </w:r>
      <w:proofErr w:type="spellEnd"/>
      <w:r>
        <w:t xml:space="preserve"> е </w:t>
      </w:r>
      <w:proofErr w:type="spellStart"/>
      <w:r>
        <w:t>определен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наставник</w:t>
      </w:r>
      <w:proofErr w:type="spellEnd"/>
      <w:r>
        <w:t xml:space="preserve">; </w:t>
      </w:r>
    </w:p>
    <w:p w14:paraId="68F5E3B7" w14:textId="77777777" w:rsidR="007F1DAF" w:rsidRDefault="00E6757A">
      <w:pPr>
        <w:ind w:firstLine="720"/>
        <w:jc w:val="both"/>
      </w:pPr>
      <w:r>
        <w:t xml:space="preserve">6. </w:t>
      </w:r>
      <w:proofErr w:type="spellStart"/>
      <w:r>
        <w:t>методическа</w:t>
      </w:r>
      <w:proofErr w:type="spellEnd"/>
      <w:r>
        <w:t xml:space="preserve"> </w:t>
      </w:r>
      <w:proofErr w:type="spellStart"/>
      <w:r>
        <w:t>подкрепа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лицата</w:t>
      </w:r>
      <w:proofErr w:type="spellEnd"/>
      <w:r>
        <w:t xml:space="preserve">, </w:t>
      </w:r>
      <w:proofErr w:type="spellStart"/>
      <w:r>
        <w:t>заемащи</w:t>
      </w:r>
      <w:proofErr w:type="spellEnd"/>
      <w:r>
        <w:t xml:space="preserve"> </w:t>
      </w:r>
      <w:proofErr w:type="spellStart"/>
      <w:r>
        <w:t>длъжността</w:t>
      </w:r>
      <w:proofErr w:type="spellEnd"/>
      <w:r>
        <w:t xml:space="preserve"> "</w:t>
      </w:r>
      <w:proofErr w:type="spellStart"/>
      <w:r>
        <w:t>учител</w:t>
      </w:r>
      <w:proofErr w:type="spellEnd"/>
      <w:r>
        <w:t>" и "</w:t>
      </w:r>
      <w:proofErr w:type="spellStart"/>
      <w:r>
        <w:t>старши</w:t>
      </w:r>
      <w:proofErr w:type="spellEnd"/>
      <w:r>
        <w:t xml:space="preserve"> </w:t>
      </w:r>
      <w:proofErr w:type="spellStart"/>
      <w:r>
        <w:t>учител</w:t>
      </w:r>
      <w:proofErr w:type="spellEnd"/>
      <w:r>
        <w:t xml:space="preserve">"; </w:t>
      </w:r>
    </w:p>
    <w:p w14:paraId="3C2DCFE7" w14:textId="77777777" w:rsidR="007F1DAF" w:rsidRDefault="00E6757A">
      <w:pPr>
        <w:ind w:firstLine="720"/>
        <w:jc w:val="both"/>
      </w:pPr>
      <w:r>
        <w:t xml:space="preserve">7. </w:t>
      </w:r>
      <w:proofErr w:type="spellStart"/>
      <w:r>
        <w:t>разработване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училищните</w:t>
      </w:r>
      <w:proofErr w:type="spellEnd"/>
      <w:r>
        <w:t xml:space="preserve"> </w:t>
      </w:r>
      <w:proofErr w:type="spellStart"/>
      <w:r>
        <w:t>учебни</w:t>
      </w:r>
      <w:proofErr w:type="spellEnd"/>
      <w:r>
        <w:t xml:space="preserve"> </w:t>
      </w:r>
      <w:proofErr w:type="spellStart"/>
      <w:r>
        <w:t>планове</w:t>
      </w:r>
      <w:proofErr w:type="spellEnd"/>
      <w:r>
        <w:t xml:space="preserve">, </w:t>
      </w:r>
      <w:proofErr w:type="spellStart"/>
      <w:r>
        <w:t>учебни</w:t>
      </w:r>
      <w:proofErr w:type="spellEnd"/>
      <w:r>
        <w:t xml:space="preserve"> </w:t>
      </w:r>
      <w:proofErr w:type="spellStart"/>
      <w:r>
        <w:t>програми</w:t>
      </w:r>
      <w:proofErr w:type="spellEnd"/>
      <w:r>
        <w:t xml:space="preserve">, </w:t>
      </w:r>
      <w:proofErr w:type="spellStart"/>
      <w:r>
        <w:t>иновативни</w:t>
      </w:r>
      <w:proofErr w:type="spellEnd"/>
      <w:r>
        <w:t xml:space="preserve"> и </w:t>
      </w:r>
      <w:proofErr w:type="spellStart"/>
      <w:r>
        <w:t>авторски</w:t>
      </w:r>
      <w:proofErr w:type="spellEnd"/>
      <w:r>
        <w:t xml:space="preserve"> </w:t>
      </w:r>
      <w:proofErr w:type="spellStart"/>
      <w:r>
        <w:t>програмни</w:t>
      </w:r>
      <w:proofErr w:type="spellEnd"/>
      <w:r>
        <w:t xml:space="preserve"> </w:t>
      </w:r>
      <w:proofErr w:type="spellStart"/>
      <w:r>
        <w:t>системи</w:t>
      </w:r>
      <w:proofErr w:type="spellEnd"/>
      <w:r>
        <w:t xml:space="preserve">. </w:t>
      </w:r>
    </w:p>
    <w:p w14:paraId="448DA463" w14:textId="77777777" w:rsidR="007F1DAF" w:rsidRDefault="00E6757A">
      <w:pPr>
        <w:ind w:firstLine="720"/>
        <w:jc w:val="both"/>
      </w:pPr>
      <w:r>
        <w:t xml:space="preserve">(5) </w:t>
      </w:r>
      <w:proofErr w:type="spellStart"/>
      <w:r>
        <w:t>Длъжността</w:t>
      </w:r>
      <w:proofErr w:type="spellEnd"/>
      <w:r>
        <w:t xml:space="preserve"> "</w:t>
      </w:r>
      <w:proofErr w:type="spellStart"/>
      <w:r>
        <w:t>учител</w:t>
      </w:r>
      <w:proofErr w:type="spellEnd"/>
      <w:r>
        <w:t xml:space="preserve"> в </w:t>
      </w:r>
      <w:proofErr w:type="spellStart"/>
      <w:r>
        <w:t>група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целодневна</w:t>
      </w:r>
      <w:proofErr w:type="spellEnd"/>
      <w:r>
        <w:t xml:space="preserve"> </w:t>
      </w:r>
      <w:proofErr w:type="spellStart"/>
      <w:r>
        <w:t>организация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учебния</w:t>
      </w:r>
      <w:proofErr w:type="spellEnd"/>
      <w:r>
        <w:t xml:space="preserve"> </w:t>
      </w:r>
      <w:proofErr w:type="spellStart"/>
      <w:r>
        <w:t>ден</w:t>
      </w:r>
      <w:proofErr w:type="spellEnd"/>
      <w:r>
        <w:t xml:space="preserve">" в </w:t>
      </w:r>
      <w:proofErr w:type="spellStart"/>
      <w:r>
        <w:t>училище</w:t>
      </w:r>
      <w:proofErr w:type="spellEnd"/>
      <w:r>
        <w:t xml:space="preserve"> </w:t>
      </w:r>
      <w:proofErr w:type="spellStart"/>
      <w:r>
        <w:t>включва</w:t>
      </w:r>
      <w:proofErr w:type="spellEnd"/>
      <w:r>
        <w:t xml:space="preserve"> </w:t>
      </w:r>
      <w:proofErr w:type="spellStart"/>
      <w:r>
        <w:t>следните</w:t>
      </w:r>
      <w:proofErr w:type="spellEnd"/>
      <w:r>
        <w:t xml:space="preserve"> </w:t>
      </w:r>
      <w:proofErr w:type="spellStart"/>
      <w:r>
        <w:t>функции</w:t>
      </w:r>
      <w:proofErr w:type="spellEnd"/>
      <w:r>
        <w:t xml:space="preserve">: </w:t>
      </w:r>
    </w:p>
    <w:p w14:paraId="08E85125" w14:textId="77777777" w:rsidR="007F1DAF" w:rsidRDefault="00E6757A">
      <w:pPr>
        <w:ind w:firstLine="720"/>
        <w:jc w:val="both"/>
      </w:pPr>
      <w:r>
        <w:t xml:space="preserve">1. </w:t>
      </w:r>
      <w:proofErr w:type="spellStart"/>
      <w:r>
        <w:t>планиране</w:t>
      </w:r>
      <w:proofErr w:type="spellEnd"/>
      <w:r>
        <w:t xml:space="preserve">, </w:t>
      </w:r>
      <w:proofErr w:type="spellStart"/>
      <w:r>
        <w:t>организиране</w:t>
      </w:r>
      <w:proofErr w:type="spellEnd"/>
      <w:r>
        <w:t xml:space="preserve"> и </w:t>
      </w:r>
      <w:proofErr w:type="spellStart"/>
      <w:r>
        <w:t>провеждане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образователния</w:t>
      </w:r>
      <w:proofErr w:type="spellEnd"/>
      <w:r>
        <w:t xml:space="preserve"> </w:t>
      </w:r>
      <w:proofErr w:type="spellStart"/>
      <w:r>
        <w:t>процес</w:t>
      </w:r>
      <w:proofErr w:type="spellEnd"/>
      <w:r>
        <w:t xml:space="preserve"> и/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дейности</w:t>
      </w:r>
      <w:proofErr w:type="spellEnd"/>
      <w:r>
        <w:rPr>
          <w:lang w:val="bg-BG"/>
        </w:rPr>
        <w:t>те</w:t>
      </w:r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самоподготовка</w:t>
      </w:r>
      <w:proofErr w:type="spellEnd"/>
      <w:r>
        <w:t xml:space="preserve">, </w:t>
      </w:r>
      <w:proofErr w:type="spellStart"/>
      <w:r>
        <w:t>организиран</w:t>
      </w:r>
      <w:proofErr w:type="spellEnd"/>
      <w:r>
        <w:t xml:space="preserve"> </w:t>
      </w:r>
      <w:proofErr w:type="spellStart"/>
      <w:r>
        <w:t>отдих</w:t>
      </w:r>
      <w:proofErr w:type="spellEnd"/>
      <w:r>
        <w:t xml:space="preserve">, </w:t>
      </w:r>
      <w:proofErr w:type="spellStart"/>
      <w:r>
        <w:t>физическа</w:t>
      </w:r>
      <w:proofErr w:type="spellEnd"/>
      <w:r>
        <w:t xml:space="preserve"> </w:t>
      </w:r>
      <w:proofErr w:type="spellStart"/>
      <w:r>
        <w:t>активност</w:t>
      </w:r>
      <w:proofErr w:type="spellEnd"/>
      <w:r>
        <w:t xml:space="preserve"> и </w:t>
      </w:r>
      <w:proofErr w:type="spellStart"/>
      <w:r>
        <w:t>занимания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интереси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придобиване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ключови</w:t>
      </w:r>
      <w:proofErr w:type="spellEnd"/>
      <w:r>
        <w:t xml:space="preserve"> </w:t>
      </w:r>
      <w:proofErr w:type="spellStart"/>
      <w:r>
        <w:t>компетентности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децата</w:t>
      </w:r>
      <w:proofErr w:type="spellEnd"/>
      <w:r>
        <w:t xml:space="preserve"> и </w:t>
      </w:r>
      <w:proofErr w:type="spellStart"/>
      <w:r>
        <w:t>учениците</w:t>
      </w:r>
      <w:proofErr w:type="spellEnd"/>
      <w:r>
        <w:t xml:space="preserve">; </w:t>
      </w:r>
    </w:p>
    <w:p w14:paraId="537DB07D" w14:textId="77777777" w:rsidR="007F1DAF" w:rsidRDefault="00E6757A">
      <w:pPr>
        <w:ind w:firstLine="720"/>
        <w:jc w:val="both"/>
      </w:pPr>
      <w:r>
        <w:t xml:space="preserve">2. </w:t>
      </w:r>
      <w:proofErr w:type="spellStart"/>
      <w:r>
        <w:t>прилагане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ефективни</w:t>
      </w:r>
      <w:proofErr w:type="spellEnd"/>
      <w:r>
        <w:t xml:space="preserve"> </w:t>
      </w:r>
      <w:proofErr w:type="spellStart"/>
      <w:r>
        <w:t>образователни</w:t>
      </w:r>
      <w:proofErr w:type="spellEnd"/>
      <w:r>
        <w:t xml:space="preserve"> </w:t>
      </w:r>
      <w:proofErr w:type="spellStart"/>
      <w:r>
        <w:t>методи</w:t>
      </w:r>
      <w:proofErr w:type="spellEnd"/>
      <w:r>
        <w:t xml:space="preserve"> и </w:t>
      </w:r>
      <w:proofErr w:type="spellStart"/>
      <w:r>
        <w:t>подходи</w:t>
      </w:r>
      <w:proofErr w:type="spellEnd"/>
      <w:r>
        <w:t xml:space="preserve"> </w:t>
      </w:r>
      <w:proofErr w:type="spellStart"/>
      <w:r>
        <w:t>съобразно</w:t>
      </w:r>
      <w:proofErr w:type="spellEnd"/>
      <w:r>
        <w:t xml:space="preserve"> </w:t>
      </w:r>
      <w:proofErr w:type="spellStart"/>
      <w:r>
        <w:t>индивидуалните</w:t>
      </w:r>
      <w:proofErr w:type="spellEnd"/>
      <w:r>
        <w:t xml:space="preserve"> </w:t>
      </w:r>
      <w:proofErr w:type="spellStart"/>
      <w:r>
        <w:t>потребности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децата</w:t>
      </w:r>
      <w:proofErr w:type="spellEnd"/>
      <w:r>
        <w:t xml:space="preserve"> и </w:t>
      </w:r>
      <w:proofErr w:type="spellStart"/>
      <w:r>
        <w:t>учениците</w:t>
      </w:r>
      <w:proofErr w:type="spellEnd"/>
      <w:r>
        <w:t xml:space="preserve">; </w:t>
      </w:r>
    </w:p>
    <w:p w14:paraId="17E88028" w14:textId="77777777" w:rsidR="007F1DAF" w:rsidRDefault="00E6757A">
      <w:pPr>
        <w:ind w:firstLine="720"/>
        <w:jc w:val="both"/>
      </w:pPr>
      <w:r>
        <w:t xml:space="preserve">3. </w:t>
      </w:r>
      <w:proofErr w:type="spellStart"/>
      <w:r>
        <w:t>ефективно</w:t>
      </w:r>
      <w:proofErr w:type="spellEnd"/>
      <w:r>
        <w:t xml:space="preserve"> </w:t>
      </w:r>
      <w:proofErr w:type="spellStart"/>
      <w:r>
        <w:t>използване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дигиталните</w:t>
      </w:r>
      <w:proofErr w:type="spellEnd"/>
      <w:r>
        <w:t xml:space="preserve"> </w:t>
      </w:r>
      <w:proofErr w:type="spellStart"/>
      <w:r>
        <w:t>технологии</w:t>
      </w:r>
      <w:proofErr w:type="spellEnd"/>
      <w:r>
        <w:t xml:space="preserve">; </w:t>
      </w:r>
    </w:p>
    <w:p w14:paraId="4D8942B7" w14:textId="77777777" w:rsidR="007F1DAF" w:rsidRDefault="00E6757A">
      <w:pPr>
        <w:ind w:firstLine="720"/>
        <w:jc w:val="both"/>
      </w:pPr>
      <w:r>
        <w:t xml:space="preserve">4. </w:t>
      </w:r>
      <w:proofErr w:type="spellStart"/>
      <w:r>
        <w:t>оценяване</w:t>
      </w:r>
      <w:proofErr w:type="spellEnd"/>
      <w:r>
        <w:t xml:space="preserve"> </w:t>
      </w:r>
      <w:proofErr w:type="spellStart"/>
      <w:r>
        <w:t>напредъка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учениците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придобиване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ключови</w:t>
      </w:r>
      <w:proofErr w:type="spellEnd"/>
      <w:r>
        <w:t xml:space="preserve"> </w:t>
      </w:r>
      <w:proofErr w:type="spellStart"/>
      <w:r>
        <w:t>компетентности</w:t>
      </w:r>
      <w:proofErr w:type="spellEnd"/>
      <w:r>
        <w:t xml:space="preserve">; </w:t>
      </w:r>
    </w:p>
    <w:p w14:paraId="25D14B90" w14:textId="77777777" w:rsidR="007F1DAF" w:rsidRDefault="00E6757A">
      <w:pPr>
        <w:ind w:firstLine="720"/>
        <w:jc w:val="both"/>
      </w:pPr>
      <w:r>
        <w:t xml:space="preserve">5. </w:t>
      </w:r>
      <w:proofErr w:type="spellStart"/>
      <w:r>
        <w:t>анализиране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образователните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учениците</w:t>
      </w:r>
      <w:proofErr w:type="spellEnd"/>
      <w:r>
        <w:t xml:space="preserve">; </w:t>
      </w:r>
    </w:p>
    <w:p w14:paraId="694C880F" w14:textId="77777777" w:rsidR="007F1DAF" w:rsidRDefault="00E6757A">
      <w:pPr>
        <w:ind w:firstLine="720"/>
        <w:jc w:val="both"/>
      </w:pPr>
      <w:r>
        <w:t xml:space="preserve">6. </w:t>
      </w:r>
      <w:proofErr w:type="spellStart"/>
      <w:r>
        <w:t>допълнително</w:t>
      </w:r>
      <w:proofErr w:type="spellEnd"/>
      <w:r>
        <w:t xml:space="preserve"> </w:t>
      </w:r>
      <w:proofErr w:type="spellStart"/>
      <w:r>
        <w:t>обучение</w:t>
      </w:r>
      <w:proofErr w:type="spellEnd"/>
      <w:r>
        <w:t xml:space="preserve"> и </w:t>
      </w:r>
      <w:proofErr w:type="spellStart"/>
      <w:r>
        <w:t>консултации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учениците</w:t>
      </w:r>
      <w:proofErr w:type="spellEnd"/>
      <w:r>
        <w:t xml:space="preserve"> с </w:t>
      </w:r>
      <w:proofErr w:type="spellStart"/>
      <w:r>
        <w:t>цел</w:t>
      </w:r>
      <w:proofErr w:type="spellEnd"/>
      <w:r>
        <w:t xml:space="preserve"> </w:t>
      </w:r>
      <w:proofErr w:type="spellStart"/>
      <w:r>
        <w:t>повишаване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социалните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умения</w:t>
      </w:r>
      <w:proofErr w:type="spellEnd"/>
      <w:r>
        <w:t xml:space="preserve">; </w:t>
      </w:r>
    </w:p>
    <w:p w14:paraId="380CA2DB" w14:textId="77777777" w:rsidR="007F1DAF" w:rsidRDefault="00E6757A">
      <w:pPr>
        <w:ind w:firstLine="720"/>
        <w:jc w:val="both"/>
      </w:pPr>
      <w:r>
        <w:t xml:space="preserve">7. </w:t>
      </w:r>
      <w:proofErr w:type="spellStart"/>
      <w:r>
        <w:t>подкрепа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учениците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пълноценно</w:t>
      </w:r>
      <w:proofErr w:type="spellEnd"/>
      <w:r>
        <w:t xml:space="preserve"> </w:t>
      </w:r>
      <w:proofErr w:type="spellStart"/>
      <w:r>
        <w:t>включване</w:t>
      </w:r>
      <w:proofErr w:type="spellEnd"/>
      <w:r>
        <w:t xml:space="preserve"> в </w:t>
      </w:r>
      <w:proofErr w:type="spellStart"/>
      <w:r>
        <w:t>образователната</w:t>
      </w:r>
      <w:proofErr w:type="spellEnd"/>
      <w:r>
        <w:t xml:space="preserve"> и </w:t>
      </w:r>
      <w:proofErr w:type="spellStart"/>
      <w:r>
        <w:t>социалната</w:t>
      </w:r>
      <w:proofErr w:type="spellEnd"/>
      <w:r>
        <w:t xml:space="preserve"> </w:t>
      </w:r>
      <w:proofErr w:type="spellStart"/>
      <w:r>
        <w:t>среда</w:t>
      </w:r>
      <w:proofErr w:type="spellEnd"/>
      <w:r>
        <w:t xml:space="preserve">; 8. </w:t>
      </w:r>
      <w:proofErr w:type="spellStart"/>
      <w:r>
        <w:t>сътрудничество</w:t>
      </w:r>
      <w:proofErr w:type="spellEnd"/>
      <w:r>
        <w:t xml:space="preserve"> и </w:t>
      </w:r>
      <w:proofErr w:type="spellStart"/>
      <w:r>
        <w:t>взаимодействие</w:t>
      </w:r>
      <w:proofErr w:type="spellEnd"/>
      <w:r>
        <w:t xml:space="preserve"> с </w:t>
      </w:r>
      <w:proofErr w:type="spellStart"/>
      <w:r>
        <w:t>участниците</w:t>
      </w:r>
      <w:proofErr w:type="spellEnd"/>
      <w:r>
        <w:t xml:space="preserve"> в </w:t>
      </w:r>
      <w:proofErr w:type="spellStart"/>
      <w:r>
        <w:t>образователния</w:t>
      </w:r>
      <w:proofErr w:type="spellEnd"/>
      <w:r>
        <w:t xml:space="preserve"> </w:t>
      </w:r>
      <w:proofErr w:type="spellStart"/>
      <w:r>
        <w:t>процес</w:t>
      </w:r>
      <w:proofErr w:type="spellEnd"/>
      <w:r>
        <w:t xml:space="preserve"> и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заинтересовани</w:t>
      </w:r>
      <w:proofErr w:type="spellEnd"/>
      <w:r>
        <w:t xml:space="preserve"> </w:t>
      </w:r>
      <w:proofErr w:type="spellStart"/>
      <w:r>
        <w:t>страни</w:t>
      </w:r>
      <w:proofErr w:type="spellEnd"/>
      <w:r>
        <w:t xml:space="preserve">; </w:t>
      </w:r>
    </w:p>
    <w:p w14:paraId="57D08B9E" w14:textId="77777777" w:rsidR="007F1DAF" w:rsidRDefault="00E6757A">
      <w:pPr>
        <w:ind w:firstLine="720"/>
        <w:jc w:val="both"/>
      </w:pPr>
      <w:r>
        <w:t xml:space="preserve">9. </w:t>
      </w:r>
      <w:proofErr w:type="spellStart"/>
      <w:r>
        <w:t>участие</w:t>
      </w:r>
      <w:proofErr w:type="spellEnd"/>
      <w:r>
        <w:t xml:space="preserve"> в </w:t>
      </w:r>
      <w:proofErr w:type="spellStart"/>
      <w:r>
        <w:t>провеждането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национално</w:t>
      </w:r>
      <w:proofErr w:type="spellEnd"/>
      <w:r>
        <w:t xml:space="preserve"> </w:t>
      </w:r>
      <w:proofErr w:type="spellStart"/>
      <w:r>
        <w:t>външно</w:t>
      </w:r>
      <w:proofErr w:type="spellEnd"/>
      <w:r>
        <w:t xml:space="preserve"> </w:t>
      </w:r>
      <w:proofErr w:type="spellStart"/>
      <w:r>
        <w:t>оценяване</w:t>
      </w:r>
      <w:proofErr w:type="spellEnd"/>
      <w:r>
        <w:t xml:space="preserve">, </w:t>
      </w:r>
      <w:proofErr w:type="spellStart"/>
      <w:r>
        <w:t>държавни</w:t>
      </w:r>
      <w:proofErr w:type="spellEnd"/>
      <w:r>
        <w:t xml:space="preserve"> </w:t>
      </w:r>
      <w:proofErr w:type="spellStart"/>
      <w:r>
        <w:t>зрелостни</w:t>
      </w:r>
      <w:proofErr w:type="spellEnd"/>
      <w:r>
        <w:t xml:space="preserve"> </w:t>
      </w:r>
      <w:proofErr w:type="spellStart"/>
      <w:r>
        <w:t>изпити</w:t>
      </w:r>
      <w:proofErr w:type="spellEnd"/>
      <w:r>
        <w:t xml:space="preserve">, </w:t>
      </w:r>
      <w:proofErr w:type="spellStart"/>
      <w:r>
        <w:t>задължителен</w:t>
      </w:r>
      <w:proofErr w:type="spellEnd"/>
      <w:r>
        <w:t xml:space="preserve"> </w:t>
      </w:r>
      <w:proofErr w:type="spellStart"/>
      <w:r>
        <w:t>държавен</w:t>
      </w:r>
      <w:proofErr w:type="spellEnd"/>
      <w:r>
        <w:t xml:space="preserve"> </w:t>
      </w:r>
      <w:proofErr w:type="spellStart"/>
      <w:r>
        <w:t>изпит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държавен</w:t>
      </w:r>
      <w:proofErr w:type="spellEnd"/>
      <w:r>
        <w:t xml:space="preserve"> </w:t>
      </w:r>
      <w:proofErr w:type="spellStart"/>
      <w:r>
        <w:t>изпит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придобиване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професионална</w:t>
      </w:r>
      <w:proofErr w:type="spellEnd"/>
      <w:r>
        <w:t xml:space="preserve"> </w:t>
      </w:r>
      <w:proofErr w:type="spellStart"/>
      <w:r>
        <w:t>квалификация</w:t>
      </w:r>
      <w:proofErr w:type="spellEnd"/>
      <w:r>
        <w:t xml:space="preserve">; </w:t>
      </w:r>
    </w:p>
    <w:p w14:paraId="768900FD" w14:textId="77777777" w:rsidR="007F1DAF" w:rsidRDefault="00E6757A">
      <w:pPr>
        <w:ind w:firstLine="720"/>
        <w:jc w:val="both"/>
      </w:pPr>
      <w:r>
        <w:t xml:space="preserve">10. </w:t>
      </w:r>
      <w:proofErr w:type="spellStart"/>
      <w:r>
        <w:t>кариерно</w:t>
      </w:r>
      <w:proofErr w:type="spellEnd"/>
      <w:r>
        <w:t xml:space="preserve"> </w:t>
      </w:r>
      <w:proofErr w:type="spellStart"/>
      <w:r>
        <w:t>ориентиране</w:t>
      </w:r>
      <w:proofErr w:type="spellEnd"/>
      <w:r>
        <w:t xml:space="preserve"> и </w:t>
      </w:r>
      <w:proofErr w:type="spellStart"/>
      <w:r>
        <w:t>консултиране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учениците</w:t>
      </w:r>
      <w:proofErr w:type="spellEnd"/>
      <w:r>
        <w:t xml:space="preserve">; </w:t>
      </w:r>
    </w:p>
    <w:p w14:paraId="00F7ECE4" w14:textId="77777777" w:rsidR="007F1DAF" w:rsidRDefault="00E6757A">
      <w:pPr>
        <w:ind w:firstLine="720"/>
        <w:jc w:val="both"/>
      </w:pPr>
      <w:r>
        <w:t xml:space="preserve">11. </w:t>
      </w:r>
      <w:proofErr w:type="spellStart"/>
      <w:r>
        <w:t>разработване</w:t>
      </w:r>
      <w:proofErr w:type="spellEnd"/>
      <w:r>
        <w:t xml:space="preserve"> и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проекти</w:t>
      </w:r>
      <w:proofErr w:type="spellEnd"/>
      <w:r>
        <w:t xml:space="preserve"> и </w:t>
      </w:r>
      <w:proofErr w:type="spellStart"/>
      <w:r>
        <w:t>програми</w:t>
      </w:r>
      <w:proofErr w:type="spellEnd"/>
      <w:r>
        <w:t xml:space="preserve">; </w:t>
      </w:r>
    </w:p>
    <w:p w14:paraId="4247876C" w14:textId="77777777" w:rsidR="007F1DAF" w:rsidRDefault="00E6757A">
      <w:pPr>
        <w:ind w:firstLine="720"/>
        <w:jc w:val="both"/>
      </w:pPr>
      <w:r>
        <w:t xml:space="preserve">12. </w:t>
      </w:r>
      <w:proofErr w:type="spellStart"/>
      <w:r>
        <w:t>участие</w:t>
      </w:r>
      <w:proofErr w:type="spellEnd"/>
      <w:r>
        <w:t xml:space="preserve"> в </w:t>
      </w:r>
      <w:proofErr w:type="spellStart"/>
      <w:r>
        <w:t>професионална</w:t>
      </w:r>
      <w:proofErr w:type="spellEnd"/>
      <w:r>
        <w:t xml:space="preserve"> </w:t>
      </w:r>
      <w:proofErr w:type="spellStart"/>
      <w:r>
        <w:t>мобилност</w:t>
      </w:r>
      <w:proofErr w:type="spellEnd"/>
      <w:r>
        <w:t xml:space="preserve"> и </w:t>
      </w:r>
      <w:proofErr w:type="spellStart"/>
      <w:r>
        <w:t>професионални</w:t>
      </w:r>
      <w:proofErr w:type="spellEnd"/>
      <w:r>
        <w:t xml:space="preserve"> </w:t>
      </w:r>
      <w:proofErr w:type="spellStart"/>
      <w:r>
        <w:t>общности</w:t>
      </w:r>
      <w:proofErr w:type="spellEnd"/>
      <w:r>
        <w:t xml:space="preserve">; </w:t>
      </w:r>
    </w:p>
    <w:p w14:paraId="4D231499" w14:textId="77777777" w:rsidR="007F1DAF" w:rsidRDefault="00E6757A">
      <w:pPr>
        <w:ind w:firstLine="720"/>
        <w:jc w:val="both"/>
      </w:pPr>
      <w:r>
        <w:t xml:space="preserve">13. </w:t>
      </w:r>
      <w:proofErr w:type="spellStart"/>
      <w:r>
        <w:t>разработване</w:t>
      </w:r>
      <w:proofErr w:type="spellEnd"/>
      <w:r>
        <w:t xml:space="preserve"> и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стратегически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, </w:t>
      </w:r>
      <w:proofErr w:type="spellStart"/>
      <w:r>
        <w:t>свързани</w:t>
      </w:r>
      <w:proofErr w:type="spellEnd"/>
      <w:r>
        <w:t xml:space="preserve"> с </w:t>
      </w:r>
      <w:proofErr w:type="spellStart"/>
      <w:r>
        <w:t>дейността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институцията</w:t>
      </w:r>
      <w:proofErr w:type="spellEnd"/>
      <w:r>
        <w:t>;</w:t>
      </w:r>
    </w:p>
    <w:p w14:paraId="55DA1922" w14:textId="77777777" w:rsidR="007F1DAF" w:rsidRDefault="00E6757A">
      <w:pPr>
        <w:ind w:firstLine="720"/>
        <w:jc w:val="both"/>
      </w:pPr>
      <w:r>
        <w:t xml:space="preserve"> 14. </w:t>
      </w:r>
      <w:proofErr w:type="spellStart"/>
      <w:r>
        <w:t>опазване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живота</w:t>
      </w:r>
      <w:proofErr w:type="spellEnd"/>
      <w:r>
        <w:t xml:space="preserve"> и </w:t>
      </w:r>
      <w:proofErr w:type="spellStart"/>
      <w:r>
        <w:t>здравето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учениците</w:t>
      </w:r>
      <w:proofErr w:type="spellEnd"/>
      <w:r>
        <w:t xml:space="preserve">, </w:t>
      </w:r>
      <w:proofErr w:type="spellStart"/>
      <w:r>
        <w:t>включително</w:t>
      </w:r>
      <w:proofErr w:type="spellEnd"/>
      <w:r>
        <w:t xml:space="preserve"> и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организираните</w:t>
      </w:r>
      <w:proofErr w:type="spellEnd"/>
      <w:r>
        <w:t xml:space="preserve"> </w:t>
      </w:r>
      <w:proofErr w:type="spellStart"/>
      <w:r>
        <w:t>допълнителни</w:t>
      </w:r>
      <w:proofErr w:type="spellEnd"/>
      <w:r>
        <w:t xml:space="preserve"> </w:t>
      </w:r>
      <w:proofErr w:type="spellStart"/>
      <w:r>
        <w:t>дейности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занимания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интереси</w:t>
      </w:r>
      <w:proofErr w:type="spellEnd"/>
      <w:r>
        <w:t xml:space="preserve">; </w:t>
      </w:r>
    </w:p>
    <w:p w14:paraId="2B03083E" w14:textId="77777777" w:rsidR="007F1DAF" w:rsidRDefault="00E6757A">
      <w:pPr>
        <w:ind w:firstLine="720"/>
        <w:jc w:val="both"/>
      </w:pPr>
      <w:r>
        <w:t xml:space="preserve">15. </w:t>
      </w:r>
      <w:proofErr w:type="spellStart"/>
      <w:r>
        <w:t>водене</w:t>
      </w:r>
      <w:proofErr w:type="spellEnd"/>
      <w:r>
        <w:t xml:space="preserve"> и </w:t>
      </w:r>
      <w:proofErr w:type="spellStart"/>
      <w:r>
        <w:t>съхраняване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документите</w:t>
      </w:r>
      <w:proofErr w:type="spellEnd"/>
      <w:r>
        <w:t xml:space="preserve"> в </w:t>
      </w:r>
      <w:proofErr w:type="spellStart"/>
      <w:r>
        <w:t>системата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предучилищното</w:t>
      </w:r>
      <w:proofErr w:type="spellEnd"/>
      <w:r>
        <w:t xml:space="preserve"> и </w:t>
      </w:r>
      <w:proofErr w:type="spellStart"/>
      <w:r>
        <w:t>училищното</w:t>
      </w:r>
      <w:proofErr w:type="spellEnd"/>
      <w:r>
        <w:t xml:space="preserve"> </w:t>
      </w:r>
      <w:proofErr w:type="spellStart"/>
      <w:r>
        <w:t>образование</w:t>
      </w:r>
      <w:proofErr w:type="spellEnd"/>
      <w:r>
        <w:t>;</w:t>
      </w:r>
    </w:p>
    <w:p w14:paraId="2E5FF2AA" w14:textId="77777777" w:rsidR="007F1DAF" w:rsidRDefault="00E6757A">
      <w:pPr>
        <w:ind w:firstLine="720"/>
        <w:jc w:val="both"/>
      </w:pPr>
      <w:r>
        <w:t xml:space="preserve">16. </w:t>
      </w:r>
      <w:proofErr w:type="spellStart"/>
      <w:r>
        <w:t>провеждане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консултации</w:t>
      </w:r>
      <w:proofErr w:type="spellEnd"/>
      <w:r>
        <w:t xml:space="preserve"> с </w:t>
      </w:r>
      <w:proofErr w:type="spellStart"/>
      <w:r>
        <w:t>учениците</w:t>
      </w:r>
      <w:proofErr w:type="spellEnd"/>
      <w:r>
        <w:t xml:space="preserve"> и </w:t>
      </w:r>
      <w:proofErr w:type="spellStart"/>
      <w:r>
        <w:t>родителите</w:t>
      </w:r>
      <w:proofErr w:type="spellEnd"/>
      <w:r>
        <w:t xml:space="preserve"> </w:t>
      </w:r>
      <w:proofErr w:type="spellStart"/>
      <w:r>
        <w:t>им</w:t>
      </w:r>
      <w:proofErr w:type="spellEnd"/>
      <w:r>
        <w:t>;</w:t>
      </w:r>
    </w:p>
    <w:p w14:paraId="31ED29D1" w14:textId="77777777" w:rsidR="007F1DAF" w:rsidRDefault="00E6757A">
      <w:pPr>
        <w:ind w:firstLine="720"/>
        <w:jc w:val="both"/>
      </w:pPr>
      <w:r>
        <w:rPr>
          <w:lang w:val="bg-BG"/>
        </w:rPr>
        <w:t>1</w:t>
      </w:r>
      <w:r>
        <w:t xml:space="preserve">7. </w:t>
      </w:r>
      <w:proofErr w:type="spellStart"/>
      <w:r>
        <w:t>създаване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училищна</w:t>
      </w:r>
      <w:proofErr w:type="spellEnd"/>
      <w:r>
        <w:t xml:space="preserve"> </w:t>
      </w:r>
      <w:proofErr w:type="spellStart"/>
      <w:r>
        <w:t>култура</w:t>
      </w:r>
      <w:proofErr w:type="spellEnd"/>
      <w:r>
        <w:t xml:space="preserve">, </w:t>
      </w:r>
      <w:proofErr w:type="spellStart"/>
      <w:r>
        <w:t>ориентирана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толерантност</w:t>
      </w:r>
      <w:proofErr w:type="spellEnd"/>
      <w:r>
        <w:t xml:space="preserve">, </w:t>
      </w:r>
      <w:proofErr w:type="spellStart"/>
      <w:r>
        <w:t>сътрудничество</w:t>
      </w:r>
      <w:proofErr w:type="spellEnd"/>
      <w:r>
        <w:t xml:space="preserve"> и </w:t>
      </w:r>
      <w:proofErr w:type="spellStart"/>
      <w:r>
        <w:t>взаимопомощ</w:t>
      </w:r>
      <w:proofErr w:type="spellEnd"/>
      <w:r>
        <w:t>;</w:t>
      </w:r>
    </w:p>
    <w:p w14:paraId="726A0A65" w14:textId="77777777" w:rsidR="007F1DAF" w:rsidRDefault="00E6757A">
      <w:pPr>
        <w:ind w:firstLine="720"/>
        <w:jc w:val="both"/>
      </w:pPr>
      <w:r>
        <w:t xml:space="preserve">18. </w:t>
      </w:r>
      <w:proofErr w:type="spellStart"/>
      <w:r>
        <w:t>провеждане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участие</w:t>
      </w:r>
      <w:proofErr w:type="spellEnd"/>
      <w:r>
        <w:t xml:space="preserve"> в </w:t>
      </w:r>
      <w:proofErr w:type="spellStart"/>
      <w:r>
        <w:t>изследователска</w:t>
      </w:r>
      <w:proofErr w:type="spellEnd"/>
      <w:r>
        <w:t xml:space="preserve"> </w:t>
      </w:r>
      <w:proofErr w:type="spellStart"/>
      <w:r>
        <w:t>дейност</w:t>
      </w:r>
      <w:proofErr w:type="spellEnd"/>
      <w:r>
        <w:t xml:space="preserve"> в </w:t>
      </w:r>
      <w:proofErr w:type="spellStart"/>
      <w:r>
        <w:t>областта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предучилищното</w:t>
      </w:r>
      <w:proofErr w:type="spellEnd"/>
      <w:r>
        <w:t xml:space="preserve"> и </w:t>
      </w:r>
      <w:proofErr w:type="spellStart"/>
      <w:r>
        <w:t>училищното</w:t>
      </w:r>
      <w:proofErr w:type="spellEnd"/>
      <w:r>
        <w:t xml:space="preserve"> </w:t>
      </w:r>
      <w:proofErr w:type="spellStart"/>
      <w:r>
        <w:t>образование</w:t>
      </w:r>
      <w:proofErr w:type="spellEnd"/>
    </w:p>
    <w:p w14:paraId="691DABDE" w14:textId="77777777" w:rsidR="007F1DAF" w:rsidRDefault="00E6757A">
      <w:pPr>
        <w:ind w:firstLine="720"/>
        <w:jc w:val="both"/>
      </w:pPr>
      <w:r>
        <w:rPr>
          <w:b/>
          <w:lang w:val="ru-RU"/>
        </w:rPr>
        <w:t xml:space="preserve">Чл.31. </w:t>
      </w:r>
      <w:r>
        <w:rPr>
          <w:lang w:val="ru-RU"/>
        </w:rPr>
        <w:t xml:space="preserve">(1) </w:t>
      </w:r>
      <w:proofErr w:type="spellStart"/>
      <w:r>
        <w:t>Лицата</w:t>
      </w:r>
      <w:proofErr w:type="spellEnd"/>
      <w:r>
        <w:t xml:space="preserve">, </w:t>
      </w:r>
      <w:proofErr w:type="spellStart"/>
      <w:r>
        <w:t>заемащи</w:t>
      </w:r>
      <w:proofErr w:type="spellEnd"/>
      <w:r>
        <w:t xml:space="preserve"> </w:t>
      </w:r>
      <w:proofErr w:type="spellStart"/>
      <w:r>
        <w:t>учителски</w:t>
      </w:r>
      <w:proofErr w:type="spellEnd"/>
      <w:r>
        <w:t xml:space="preserve"> </w:t>
      </w:r>
      <w:proofErr w:type="spellStart"/>
      <w:r>
        <w:t>длъжности</w:t>
      </w:r>
      <w:proofErr w:type="spellEnd"/>
      <w:r>
        <w:t xml:space="preserve">, </w:t>
      </w:r>
      <w:proofErr w:type="spellStart"/>
      <w:r>
        <w:t>определени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директора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класни</w:t>
      </w:r>
      <w:proofErr w:type="spellEnd"/>
      <w:r>
        <w:t xml:space="preserve"> </w:t>
      </w:r>
      <w:proofErr w:type="spellStart"/>
      <w:r>
        <w:t>ръководители</w:t>
      </w:r>
      <w:proofErr w:type="spellEnd"/>
      <w:r>
        <w:t xml:space="preserve">, </w:t>
      </w:r>
      <w:proofErr w:type="spellStart"/>
      <w:r>
        <w:t>имат</w:t>
      </w:r>
      <w:proofErr w:type="spellEnd"/>
      <w:r>
        <w:t xml:space="preserve"> и </w:t>
      </w:r>
      <w:proofErr w:type="spellStart"/>
      <w:r>
        <w:t>следните</w:t>
      </w:r>
      <w:proofErr w:type="spellEnd"/>
      <w:r>
        <w:t xml:space="preserve"> </w:t>
      </w:r>
      <w:proofErr w:type="spellStart"/>
      <w:r>
        <w:t>функции</w:t>
      </w:r>
      <w:proofErr w:type="spellEnd"/>
      <w:r>
        <w:t xml:space="preserve">: </w:t>
      </w:r>
    </w:p>
    <w:p w14:paraId="32574222" w14:textId="77777777" w:rsidR="007F1DAF" w:rsidRDefault="00E6757A">
      <w:pPr>
        <w:ind w:firstLine="709"/>
        <w:jc w:val="both"/>
      </w:pPr>
      <w:r>
        <w:lastRenderedPageBreak/>
        <w:t xml:space="preserve">1. </w:t>
      </w:r>
      <w:proofErr w:type="spellStart"/>
      <w:r>
        <w:t>подкрепа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ученическото</w:t>
      </w:r>
      <w:proofErr w:type="spellEnd"/>
      <w:r>
        <w:t xml:space="preserve"> </w:t>
      </w:r>
      <w:proofErr w:type="spellStart"/>
      <w:r>
        <w:t>самоуправление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съвместно</w:t>
      </w:r>
      <w:proofErr w:type="spellEnd"/>
      <w:r>
        <w:t xml:space="preserve"> </w:t>
      </w:r>
      <w:proofErr w:type="spellStart"/>
      <w:r>
        <w:t>разработване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теми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часа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класа</w:t>
      </w:r>
      <w:proofErr w:type="spellEnd"/>
      <w:r>
        <w:t xml:space="preserve"> и </w:t>
      </w:r>
      <w:proofErr w:type="spellStart"/>
      <w:r>
        <w:t>правила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поведението</w:t>
      </w:r>
      <w:proofErr w:type="spellEnd"/>
      <w:r>
        <w:t xml:space="preserve"> </w:t>
      </w:r>
      <w:proofErr w:type="spellStart"/>
      <w:r>
        <w:t>във</w:t>
      </w:r>
      <w:proofErr w:type="spellEnd"/>
      <w:r>
        <w:t>/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паралелката</w:t>
      </w:r>
      <w:proofErr w:type="spellEnd"/>
      <w:r>
        <w:t>;</w:t>
      </w:r>
    </w:p>
    <w:p w14:paraId="5890EE10" w14:textId="77777777" w:rsidR="007F1DAF" w:rsidRDefault="00E6757A">
      <w:pPr>
        <w:ind w:firstLine="709"/>
        <w:jc w:val="both"/>
      </w:pPr>
      <w:r>
        <w:t xml:space="preserve"> 2. </w:t>
      </w:r>
      <w:proofErr w:type="spellStart"/>
      <w:r>
        <w:t>своевременно</w:t>
      </w:r>
      <w:proofErr w:type="spellEnd"/>
      <w:r>
        <w:t xml:space="preserve"> </w:t>
      </w:r>
      <w:proofErr w:type="spellStart"/>
      <w:r>
        <w:t>информиране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родителите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>:</w:t>
      </w:r>
    </w:p>
    <w:p w14:paraId="4B09C23D" w14:textId="77777777" w:rsidR="007F1DAF" w:rsidRDefault="00E6757A">
      <w:pPr>
        <w:ind w:firstLine="709"/>
        <w:jc w:val="both"/>
      </w:pPr>
      <w:r>
        <w:t xml:space="preserve"> а) </w:t>
      </w:r>
      <w:proofErr w:type="spellStart"/>
      <w:r>
        <w:t>правилника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дейността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училището</w:t>
      </w:r>
      <w:proofErr w:type="spellEnd"/>
      <w:r>
        <w:t xml:space="preserve">, </w:t>
      </w:r>
      <w:proofErr w:type="spellStart"/>
      <w:r>
        <w:t>училищния</w:t>
      </w:r>
      <w:proofErr w:type="spellEnd"/>
      <w:r>
        <w:t xml:space="preserve"> </w:t>
      </w:r>
      <w:proofErr w:type="spellStart"/>
      <w:r>
        <w:t>учебен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, </w:t>
      </w:r>
      <w:proofErr w:type="spellStart"/>
      <w:r>
        <w:t>седмичното</w:t>
      </w:r>
      <w:proofErr w:type="spellEnd"/>
      <w:r>
        <w:t xml:space="preserve"> </w:t>
      </w:r>
      <w:proofErr w:type="spellStart"/>
      <w:r>
        <w:t>разписание</w:t>
      </w:r>
      <w:proofErr w:type="spellEnd"/>
      <w:r>
        <w:t xml:space="preserve">; </w:t>
      </w:r>
    </w:p>
    <w:p w14:paraId="506D839D" w14:textId="77777777" w:rsidR="007F1DAF" w:rsidRDefault="00E6757A">
      <w:pPr>
        <w:ind w:firstLine="709"/>
        <w:jc w:val="both"/>
      </w:pPr>
      <w:r>
        <w:t xml:space="preserve">б) </w:t>
      </w:r>
      <w:proofErr w:type="spellStart"/>
      <w:r>
        <w:t>образователните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и </w:t>
      </w:r>
      <w:proofErr w:type="spellStart"/>
      <w:r>
        <w:t>напредъка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учениците</w:t>
      </w:r>
      <w:proofErr w:type="spellEnd"/>
      <w:r>
        <w:t xml:space="preserve">; </w:t>
      </w:r>
    </w:p>
    <w:p w14:paraId="145EF5A1" w14:textId="77777777" w:rsidR="007F1DAF" w:rsidRDefault="00E6757A">
      <w:pPr>
        <w:ind w:firstLine="709"/>
        <w:jc w:val="both"/>
      </w:pPr>
      <w:r>
        <w:t xml:space="preserve">в) </w:t>
      </w:r>
      <w:proofErr w:type="spellStart"/>
      <w:r>
        <w:t>формите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обща</w:t>
      </w:r>
      <w:proofErr w:type="spellEnd"/>
      <w:r>
        <w:t xml:space="preserve"> и </w:t>
      </w:r>
      <w:proofErr w:type="spellStart"/>
      <w:r>
        <w:t>допълнителна</w:t>
      </w:r>
      <w:proofErr w:type="spellEnd"/>
      <w:r>
        <w:t xml:space="preserve"> </w:t>
      </w:r>
      <w:proofErr w:type="spellStart"/>
      <w:r>
        <w:t>подкрепа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личностно</w:t>
      </w:r>
      <w:proofErr w:type="spellEnd"/>
      <w:r>
        <w:t xml:space="preserve"> </w:t>
      </w:r>
      <w:proofErr w:type="spellStart"/>
      <w:r>
        <w:t>развитие</w:t>
      </w:r>
      <w:proofErr w:type="spellEnd"/>
      <w:r>
        <w:t xml:space="preserve">; </w:t>
      </w:r>
    </w:p>
    <w:p w14:paraId="1A01E1EE" w14:textId="77777777" w:rsidR="007F1DAF" w:rsidRDefault="00E6757A">
      <w:pPr>
        <w:ind w:firstLine="709"/>
        <w:jc w:val="both"/>
      </w:pPr>
      <w:r>
        <w:t xml:space="preserve">г) </w:t>
      </w:r>
      <w:proofErr w:type="spellStart"/>
      <w:r>
        <w:t>неспазване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задълженията</w:t>
      </w:r>
      <w:proofErr w:type="spellEnd"/>
      <w:r>
        <w:t xml:space="preserve">, </w:t>
      </w:r>
      <w:proofErr w:type="spellStart"/>
      <w:r>
        <w:t>произтичащи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172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предучилищното</w:t>
      </w:r>
      <w:proofErr w:type="spellEnd"/>
      <w:r>
        <w:t xml:space="preserve"> и </w:t>
      </w:r>
      <w:proofErr w:type="spellStart"/>
      <w:r>
        <w:t>училищното</w:t>
      </w:r>
      <w:proofErr w:type="spellEnd"/>
      <w:r>
        <w:t xml:space="preserve"> </w:t>
      </w:r>
      <w:proofErr w:type="spellStart"/>
      <w:r>
        <w:t>образование</w:t>
      </w:r>
      <w:proofErr w:type="spellEnd"/>
      <w:r>
        <w:t xml:space="preserve">; </w:t>
      </w:r>
    </w:p>
    <w:p w14:paraId="55452307" w14:textId="77777777" w:rsidR="007F1DAF" w:rsidRDefault="00E6757A">
      <w:pPr>
        <w:ind w:firstLine="709"/>
        <w:jc w:val="both"/>
      </w:pPr>
      <w:r>
        <w:t xml:space="preserve">3. </w:t>
      </w:r>
      <w:proofErr w:type="spellStart"/>
      <w:r>
        <w:t>организиран</w:t>
      </w:r>
      <w:proofErr w:type="spellEnd"/>
      <w:r>
        <w:t xml:space="preserve"> </w:t>
      </w:r>
      <w:proofErr w:type="spellStart"/>
      <w:r>
        <w:t>отдих</w:t>
      </w:r>
      <w:proofErr w:type="spellEnd"/>
      <w:r>
        <w:t xml:space="preserve">, </w:t>
      </w:r>
      <w:proofErr w:type="spellStart"/>
      <w:r>
        <w:t>физическа</w:t>
      </w:r>
      <w:proofErr w:type="spellEnd"/>
      <w:r>
        <w:t xml:space="preserve"> </w:t>
      </w:r>
      <w:proofErr w:type="spellStart"/>
      <w:r>
        <w:t>активност</w:t>
      </w:r>
      <w:proofErr w:type="spellEnd"/>
      <w:r>
        <w:t xml:space="preserve">, </w:t>
      </w:r>
      <w:proofErr w:type="spellStart"/>
      <w:r>
        <w:t>занимания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интереси</w:t>
      </w:r>
      <w:proofErr w:type="spellEnd"/>
      <w:r>
        <w:t xml:space="preserve"> и </w:t>
      </w:r>
      <w:proofErr w:type="spellStart"/>
      <w:r>
        <w:t>др</w:t>
      </w:r>
      <w:proofErr w:type="spellEnd"/>
      <w:r>
        <w:t xml:space="preserve">.; </w:t>
      </w:r>
    </w:p>
    <w:p w14:paraId="585DACE4" w14:textId="77777777" w:rsidR="007F1DAF" w:rsidRDefault="00E6757A">
      <w:pPr>
        <w:ind w:firstLine="709"/>
        <w:jc w:val="both"/>
      </w:pPr>
      <w:r>
        <w:t xml:space="preserve">4. </w:t>
      </w:r>
      <w:proofErr w:type="spellStart"/>
      <w:r>
        <w:t>изготвяне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мотивирано</w:t>
      </w:r>
      <w:proofErr w:type="spellEnd"/>
      <w:r>
        <w:t xml:space="preserve"> </w:t>
      </w:r>
      <w:proofErr w:type="spellStart"/>
      <w:r>
        <w:t>писмено</w:t>
      </w:r>
      <w:proofErr w:type="spellEnd"/>
      <w:r>
        <w:t xml:space="preserve"> </w:t>
      </w:r>
      <w:proofErr w:type="spellStart"/>
      <w:r>
        <w:t>предложение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поощряване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учениците</w:t>
      </w:r>
      <w:proofErr w:type="spellEnd"/>
      <w:r>
        <w:t>;</w:t>
      </w:r>
    </w:p>
    <w:p w14:paraId="1CBE8F81" w14:textId="77777777" w:rsidR="007F1DAF" w:rsidRDefault="00E6757A">
      <w:pPr>
        <w:ind w:firstLine="284"/>
        <w:jc w:val="both"/>
      </w:pPr>
      <w:r>
        <w:t xml:space="preserve">       5. </w:t>
      </w:r>
      <w:proofErr w:type="spellStart"/>
      <w:r>
        <w:t>информиране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директора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извършени</w:t>
      </w:r>
      <w:proofErr w:type="spellEnd"/>
      <w:r>
        <w:t xml:space="preserve"> </w:t>
      </w:r>
      <w:proofErr w:type="spellStart"/>
      <w:r>
        <w:t>нарушения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с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налагане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санкции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199, </w:t>
      </w:r>
      <w:proofErr w:type="spellStart"/>
      <w:r>
        <w:t>ал</w:t>
      </w:r>
      <w:proofErr w:type="spellEnd"/>
      <w:r>
        <w:t xml:space="preserve">. 1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предучилищното</w:t>
      </w:r>
      <w:proofErr w:type="spellEnd"/>
      <w:r>
        <w:t xml:space="preserve"> и </w:t>
      </w:r>
      <w:proofErr w:type="spellStart"/>
      <w:r>
        <w:t>училищното</w:t>
      </w:r>
      <w:proofErr w:type="spellEnd"/>
      <w:r>
        <w:t xml:space="preserve"> </w:t>
      </w:r>
      <w:proofErr w:type="spellStart"/>
      <w:r>
        <w:t>образование</w:t>
      </w:r>
      <w:proofErr w:type="spellEnd"/>
      <w:r>
        <w:t xml:space="preserve">; </w:t>
      </w:r>
    </w:p>
    <w:p w14:paraId="5594182F" w14:textId="77777777" w:rsidR="007F1DAF" w:rsidRDefault="00E6757A">
      <w:pPr>
        <w:ind w:firstLine="709"/>
        <w:jc w:val="both"/>
        <w:rPr>
          <w:lang w:val="en-US"/>
        </w:rPr>
      </w:pPr>
      <w:r>
        <w:t xml:space="preserve">6. </w:t>
      </w:r>
      <w:proofErr w:type="spellStart"/>
      <w:r>
        <w:t>изготвяне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мотивирано</w:t>
      </w:r>
      <w:proofErr w:type="spellEnd"/>
      <w:r>
        <w:t xml:space="preserve"> </w:t>
      </w:r>
      <w:proofErr w:type="spellStart"/>
      <w:r>
        <w:t>писмено</w:t>
      </w:r>
      <w:proofErr w:type="spellEnd"/>
      <w:r>
        <w:t xml:space="preserve"> </w:t>
      </w:r>
      <w:proofErr w:type="spellStart"/>
      <w:r>
        <w:t>предложение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налагане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санкция</w:t>
      </w:r>
      <w:proofErr w:type="spellEnd"/>
      <w:r>
        <w:t xml:space="preserve"> "</w:t>
      </w:r>
      <w:proofErr w:type="spellStart"/>
      <w:r>
        <w:t>забележка</w:t>
      </w:r>
      <w:proofErr w:type="spellEnd"/>
      <w:r>
        <w:t xml:space="preserve">" </w:t>
      </w:r>
    </w:p>
    <w:p w14:paraId="2D70B87D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en-US"/>
        </w:rPr>
        <w:t>7</w:t>
      </w:r>
      <w:r>
        <w:rPr>
          <w:lang w:val="ru-RU"/>
        </w:rPr>
        <w:t>. да консултира родителите за възможностите и формите на допълнителна работа с ученика;</w:t>
      </w:r>
    </w:p>
    <w:p w14:paraId="58625F16" w14:textId="77777777" w:rsidR="007F1DAF" w:rsidRDefault="00E6757A">
      <w:pPr>
        <w:jc w:val="both"/>
        <w:rPr>
          <w:lang w:val="ru-RU"/>
        </w:rPr>
      </w:pPr>
      <w:r>
        <w:rPr>
          <w:lang w:val="ru-RU"/>
        </w:rPr>
        <w:t xml:space="preserve">            </w:t>
      </w:r>
      <w:r>
        <w:rPr>
          <w:lang w:val="en-US"/>
        </w:rPr>
        <w:t>8</w:t>
      </w:r>
      <w:r>
        <w:rPr>
          <w:lang w:val="ru-RU"/>
        </w:rPr>
        <w:t>. да организира и провежда родителска среща;</w:t>
      </w:r>
    </w:p>
    <w:p w14:paraId="50E6BA5D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en-US"/>
        </w:rPr>
        <w:t>9</w:t>
      </w:r>
      <w:r>
        <w:rPr>
          <w:lang w:val="ru-RU"/>
        </w:rPr>
        <w:t>. периодично да организира индивидуални срещи с учениците от класа, да организира и провежда час на класа и да работи за развитието на паралелката като общност;</w:t>
      </w:r>
    </w:p>
    <w:p w14:paraId="3E8866CA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10. да осъществява връзка и да подпомага учителите, които работят с ученици в класа;</w:t>
      </w:r>
    </w:p>
    <w:p w14:paraId="11DC2788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11. да води редовно дневника на паралелката на хартиен и електронен носител и да съхранява учебната документация за класа;</w:t>
      </w:r>
    </w:p>
    <w:p w14:paraId="45E53F35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13. да изпълнява нарежданията на директора, които се отнасят за класа</w:t>
      </w:r>
      <w:r>
        <w:rPr>
          <w:lang w:val="bg-BG"/>
        </w:rPr>
        <w:t>,</w:t>
      </w:r>
      <w:r>
        <w:rPr>
          <w:lang w:val="ru-RU"/>
        </w:rPr>
        <w:t xml:space="preserve"> и да се грижи за опазване на училищното имущество; след завършване на учебната година да предава в изправност на директора учебните пособия и дидактически материали, а на изпълняващия функция домакин по отношение на учебниците </w:t>
      </w:r>
      <w:r>
        <w:rPr>
          <w:lang w:val="bg-BG"/>
        </w:rPr>
        <w:t xml:space="preserve"> – </w:t>
      </w:r>
      <w:r>
        <w:rPr>
          <w:lang w:val="ru-RU"/>
        </w:rPr>
        <w:t>раздадените учебници със срок на ползване повече от 1 година;</w:t>
      </w:r>
    </w:p>
    <w:p w14:paraId="06B6B3F1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14. за организацията и съдържанието на часа на класа класният ръководител разработва, а директорът утвърждава годишен план в срок до 12.09.</w:t>
      </w:r>
    </w:p>
    <w:p w14:paraId="2A21D64E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 xml:space="preserve">(2) В началото на учебната година и преди зимната и пролетната ваканция класният ръководител провежда начален и периодичен инструктаж по безопасни условия, възпитание и труд. </w:t>
      </w:r>
    </w:p>
    <w:p w14:paraId="6F273930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(3) На първата родителска среща за учебната година класният ръководител предоставя информация на родителите относно графика за приемното време на учителите в училище.</w:t>
      </w:r>
    </w:p>
    <w:p w14:paraId="4EC9D1E2" w14:textId="77777777" w:rsidR="007F1DAF" w:rsidRDefault="007F1DAF">
      <w:pPr>
        <w:ind w:firstLine="720"/>
        <w:jc w:val="both"/>
        <w:rPr>
          <w:lang w:val="ru-RU"/>
        </w:rPr>
      </w:pPr>
    </w:p>
    <w:p w14:paraId="2F85B739" w14:textId="77777777" w:rsidR="007F1DAF" w:rsidRDefault="00E6757A">
      <w:pPr>
        <w:keepNext/>
        <w:jc w:val="both"/>
        <w:outlineLvl w:val="0"/>
        <w:rPr>
          <w:bCs/>
          <w:kern w:val="32"/>
          <w:lang w:val="ru-RU" w:eastAsia="bg-BG"/>
        </w:rPr>
      </w:pPr>
      <w:bookmarkStart w:id="1" w:name="_Toc456958989"/>
      <w:bookmarkStart w:id="2" w:name="_Toc458159043"/>
      <w:bookmarkStart w:id="3" w:name="_Toc456959707"/>
      <w:bookmarkStart w:id="4" w:name="_Toc458068686"/>
      <w:r>
        <w:rPr>
          <w:b/>
          <w:bCs/>
          <w:kern w:val="32"/>
          <w:lang w:val="ru-RU" w:eastAsia="bg-BG"/>
        </w:rPr>
        <w:t xml:space="preserve">Глава </w:t>
      </w:r>
      <w:r>
        <w:rPr>
          <w:b/>
          <w:bCs/>
          <w:kern w:val="32"/>
          <w:lang w:eastAsia="bg-BG"/>
        </w:rPr>
        <w:t>V</w:t>
      </w:r>
      <w:r>
        <w:rPr>
          <w:b/>
          <w:bCs/>
          <w:kern w:val="32"/>
          <w:lang w:val="ru-RU" w:eastAsia="bg-BG"/>
        </w:rPr>
        <w:t>. Права и задължения на учениците</w:t>
      </w:r>
      <w:bookmarkEnd w:id="1"/>
      <w:bookmarkEnd w:id="2"/>
      <w:bookmarkEnd w:id="3"/>
      <w:bookmarkEnd w:id="4"/>
      <w:r>
        <w:rPr>
          <w:b/>
          <w:bCs/>
          <w:kern w:val="32"/>
          <w:lang w:val="ru-RU" w:eastAsia="bg-BG"/>
        </w:rPr>
        <w:t>.</w:t>
      </w:r>
    </w:p>
    <w:p w14:paraId="37D2E3AB" w14:textId="77777777" w:rsidR="007F1DAF" w:rsidRDefault="00E6757A">
      <w:pPr>
        <w:jc w:val="both"/>
        <w:rPr>
          <w:lang w:val="bg-BG"/>
        </w:rPr>
      </w:pPr>
      <w:r>
        <w:rPr>
          <w:b/>
          <w:lang w:val="ru-RU"/>
        </w:rPr>
        <w:t>Чл.32. (1)</w:t>
      </w:r>
      <w:r>
        <w:rPr>
          <w:lang w:val="ru-RU"/>
        </w:rPr>
        <w:t>Учениците имат следните права:</w:t>
      </w:r>
    </w:p>
    <w:p w14:paraId="3074E86B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1.да бъдат обучавани и възпитавани в здравословна, безопасна и сигурна среда;</w:t>
      </w:r>
    </w:p>
    <w:p w14:paraId="10052DC9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2.да бъдат зачитани като активни участници в образователния процес</w:t>
      </w:r>
      <w:r>
        <w:rPr>
          <w:lang w:val="bg-BG"/>
        </w:rPr>
        <w:t>;</w:t>
      </w:r>
    </w:p>
    <w:p w14:paraId="31BA347D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3.да избират профила и професията</w:t>
      </w:r>
      <w:r>
        <w:rPr>
          <w:lang w:val="bg-BG"/>
        </w:rPr>
        <w:t>;</w:t>
      </w:r>
    </w:p>
    <w:p w14:paraId="4F7C694A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4.да избират между учебните предмети или модули, предложени от училището за изучаван</w:t>
      </w:r>
      <w:r>
        <w:rPr>
          <w:lang w:val="bg-BG"/>
        </w:rPr>
        <w:t>е</w:t>
      </w:r>
      <w:r>
        <w:rPr>
          <w:lang w:val="ru-RU"/>
        </w:rPr>
        <w:t xml:space="preserve"> в избираемите и във факултативните учебни часове</w:t>
      </w:r>
      <w:r>
        <w:rPr>
          <w:lang w:val="bg-BG"/>
        </w:rPr>
        <w:t>;</w:t>
      </w:r>
    </w:p>
    <w:p w14:paraId="72E01977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5.да получават библиотечно-информационно обслужване</w:t>
      </w:r>
      <w:r>
        <w:rPr>
          <w:lang w:val="bg-BG"/>
        </w:rPr>
        <w:t>;</w:t>
      </w:r>
    </w:p>
    <w:p w14:paraId="1A3DE56A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6.да получават информация относно обучението, възпитанието, правата и задълженията си</w:t>
      </w:r>
      <w:r>
        <w:rPr>
          <w:lang w:val="bg-BG"/>
        </w:rPr>
        <w:t>;</w:t>
      </w:r>
    </w:p>
    <w:p w14:paraId="5396DEA9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7.да получават обща и допълнителна подкрепа за личностно развитие</w:t>
      </w:r>
      <w:r>
        <w:rPr>
          <w:lang w:val="bg-BG"/>
        </w:rPr>
        <w:t>;</w:t>
      </w:r>
    </w:p>
    <w:p w14:paraId="5DE8DA5A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8.да бъдат информирани и консултирани във връзка с избора на образование или професия</w:t>
      </w:r>
      <w:r>
        <w:rPr>
          <w:lang w:val="bg-BG"/>
        </w:rPr>
        <w:t>;</w:t>
      </w:r>
    </w:p>
    <w:p w14:paraId="490D8A2F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9.да участват в проектни дейности;</w:t>
      </w:r>
    </w:p>
    <w:p w14:paraId="277AFE99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10.да дават мнения и предложения за училищните дейности, включително за избираемите и факултативни</w:t>
      </w:r>
      <w:r>
        <w:rPr>
          <w:lang w:val="bg-BG"/>
        </w:rPr>
        <w:t>те</w:t>
      </w:r>
      <w:r>
        <w:rPr>
          <w:lang w:val="ru-RU"/>
        </w:rPr>
        <w:t xml:space="preserve"> учебни часове</w:t>
      </w:r>
      <w:r>
        <w:rPr>
          <w:lang w:val="bg-BG"/>
        </w:rPr>
        <w:t>;</w:t>
      </w:r>
    </w:p>
    <w:p w14:paraId="3485FF09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lastRenderedPageBreak/>
        <w:t xml:space="preserve">11.чрез формите на ученическо самоуправление да участват в обсъждането при решаването на въпроси, засягащи училищния живот и училищната общност, в това число </w:t>
      </w:r>
      <w:r>
        <w:rPr>
          <w:lang w:val="bg-BG"/>
        </w:rPr>
        <w:t>на</w:t>
      </w:r>
      <w:r>
        <w:rPr>
          <w:lang w:val="ru-RU"/>
        </w:rPr>
        <w:t xml:space="preserve"> училищния учебен план</w:t>
      </w:r>
      <w:r>
        <w:rPr>
          <w:lang w:val="bg-BG"/>
        </w:rPr>
        <w:t>;</w:t>
      </w:r>
    </w:p>
    <w:p w14:paraId="1395D2BD" w14:textId="77777777" w:rsidR="007F1DAF" w:rsidRDefault="00E6757A">
      <w:pPr>
        <w:jc w:val="both"/>
        <w:rPr>
          <w:lang w:val="bg-BG"/>
        </w:rPr>
      </w:pPr>
      <w:r>
        <w:rPr>
          <w:lang w:val="ru-RU"/>
        </w:rPr>
        <w:t xml:space="preserve">            12.да получават съдействие от училището и от органите на местното самоуправление при изразяване на мнението си по въпроси, които пряко ги засягат, както и при участие в живота на общността</w:t>
      </w:r>
      <w:r>
        <w:rPr>
          <w:lang w:val="bg-BG"/>
        </w:rPr>
        <w:t>;</w:t>
      </w:r>
    </w:p>
    <w:p w14:paraId="75C267A9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13.да бъдат поощрявани с морални и материални награди</w:t>
      </w:r>
      <w:r>
        <w:rPr>
          <w:lang w:val="bg-BG"/>
        </w:rPr>
        <w:t>;</w:t>
      </w:r>
    </w:p>
    <w:p w14:paraId="3E0FB7C7" w14:textId="77777777" w:rsidR="007F1DAF" w:rsidRDefault="00E6757A">
      <w:pPr>
        <w:ind w:firstLine="720"/>
        <w:jc w:val="both"/>
        <w:rPr>
          <w:b/>
          <w:lang w:val="bg-BG"/>
        </w:rPr>
      </w:pPr>
      <w:r>
        <w:rPr>
          <w:lang w:val="ru-RU"/>
        </w:rPr>
        <w:t>14.да получават стипендии</w:t>
      </w:r>
      <w:r>
        <w:rPr>
          <w:lang w:val="bg-BG"/>
        </w:rPr>
        <w:t>.</w:t>
      </w:r>
    </w:p>
    <w:p w14:paraId="7C0A3105" w14:textId="77777777" w:rsidR="007F1DAF" w:rsidRDefault="00E6757A">
      <w:pPr>
        <w:jc w:val="both"/>
        <w:rPr>
          <w:lang w:val="ru-RU"/>
        </w:rPr>
      </w:pPr>
      <w:r>
        <w:rPr>
          <w:b/>
          <w:lang w:val="ru-RU"/>
        </w:rPr>
        <w:t xml:space="preserve">Чл.33.(1) </w:t>
      </w:r>
      <w:r>
        <w:rPr>
          <w:lang w:val="ru-RU"/>
        </w:rPr>
        <w:t>Учени</w:t>
      </w:r>
      <w:r>
        <w:rPr>
          <w:lang w:val="bg-BG"/>
        </w:rPr>
        <w:t>ците</w:t>
      </w:r>
      <w:r>
        <w:rPr>
          <w:lang w:val="ru-RU"/>
        </w:rPr>
        <w:t xml:space="preserve"> </w:t>
      </w:r>
      <w:r>
        <w:rPr>
          <w:lang w:val="bg-BG"/>
        </w:rPr>
        <w:t>са</w:t>
      </w:r>
      <w:r>
        <w:rPr>
          <w:lang w:val="ru-RU"/>
        </w:rPr>
        <w:t xml:space="preserve"> длъж</w:t>
      </w:r>
      <w:r>
        <w:rPr>
          <w:lang w:val="bg-BG"/>
        </w:rPr>
        <w:t>ни</w:t>
      </w:r>
      <w:r>
        <w:rPr>
          <w:lang w:val="ru-RU"/>
        </w:rPr>
        <w:t>:</w:t>
      </w:r>
    </w:p>
    <w:p w14:paraId="2E0783F4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en-US"/>
        </w:rPr>
        <w:t>1</w:t>
      </w:r>
      <w:r>
        <w:rPr>
          <w:lang w:val="bg-BG"/>
        </w:rPr>
        <w:t>.</w:t>
      </w:r>
      <w:r>
        <w:rPr>
          <w:lang w:val="ru-RU"/>
        </w:rPr>
        <w:t>да присъстват и участват в учебни часове и занимания</w:t>
      </w:r>
      <w:r>
        <w:rPr>
          <w:lang w:val="bg-BG"/>
        </w:rPr>
        <w:t>;</w:t>
      </w:r>
    </w:p>
    <w:p w14:paraId="715DFA49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2.да съхранява</w:t>
      </w:r>
      <w:r>
        <w:rPr>
          <w:lang w:val="bg-BG"/>
        </w:rPr>
        <w:t>т</w:t>
      </w:r>
      <w:r>
        <w:rPr>
          <w:lang w:val="ru-RU"/>
        </w:rPr>
        <w:t xml:space="preserve"> авторитета на училището и училищната общност и да допринася</w:t>
      </w:r>
      <w:r>
        <w:rPr>
          <w:lang w:val="bg-BG"/>
        </w:rPr>
        <w:t>т</w:t>
      </w:r>
      <w:r>
        <w:rPr>
          <w:lang w:val="ru-RU"/>
        </w:rPr>
        <w:t xml:space="preserve"> за развитието на добрите традиции;</w:t>
      </w:r>
    </w:p>
    <w:p w14:paraId="3D57A9C5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3.да зачитат правата, честта и достойнството на другите, както и да не прилагат физическо и психическо насилие</w:t>
      </w:r>
      <w:r>
        <w:rPr>
          <w:lang w:val="bg-BG"/>
        </w:rPr>
        <w:t>;</w:t>
      </w:r>
    </w:p>
    <w:p w14:paraId="6718D018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4.да носят училищната униформа и други отличителни знаци на училището</w:t>
      </w:r>
      <w:r>
        <w:rPr>
          <w:lang w:val="bg-BG"/>
        </w:rPr>
        <w:t>;</w:t>
      </w:r>
    </w:p>
    <w:p w14:paraId="3DF40747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5.да не участват в хазартни игри, да не употребяват тютюн и тютюневи изделия, алкохол и наркотични вещества</w:t>
      </w:r>
      <w:r>
        <w:rPr>
          <w:lang w:val="bg-BG"/>
        </w:rPr>
        <w:t>;</w:t>
      </w:r>
    </w:p>
    <w:p w14:paraId="55C81179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6.да не носят оръжие</w:t>
      </w:r>
      <w:r>
        <w:rPr>
          <w:lang w:val="bg-BG"/>
        </w:rPr>
        <w:t>,</w:t>
      </w:r>
      <w:r>
        <w:rPr>
          <w:lang w:val="ru-RU"/>
        </w:rPr>
        <w:t xml:space="preserve"> както и други предмети, които са източници на повишена опасност</w:t>
      </w:r>
      <w:r>
        <w:rPr>
          <w:lang w:val="bg-BG"/>
        </w:rPr>
        <w:t>;</w:t>
      </w:r>
    </w:p>
    <w:p w14:paraId="77533143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7.да носят ученическата си лична карта в училището и извън него</w:t>
      </w:r>
      <w:r>
        <w:rPr>
          <w:lang w:val="bg-BG"/>
        </w:rPr>
        <w:t>;</w:t>
      </w:r>
    </w:p>
    <w:p w14:paraId="4D95BD2B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8.да представят на своите родители и на педагогическите специалисти ученическата си книжка и бележника за кореспонденция</w:t>
      </w:r>
      <w:r>
        <w:rPr>
          <w:lang w:val="bg-BG"/>
        </w:rPr>
        <w:t>;</w:t>
      </w:r>
    </w:p>
    <w:p w14:paraId="0486EEC5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 xml:space="preserve">9.да спазват </w:t>
      </w:r>
      <w:r>
        <w:rPr>
          <w:lang w:val="bg-BG"/>
        </w:rPr>
        <w:t>П</w:t>
      </w:r>
      <w:r>
        <w:rPr>
          <w:lang w:val="ru-RU"/>
        </w:rPr>
        <w:t>равилника за дейността на училището</w:t>
      </w:r>
      <w:r>
        <w:rPr>
          <w:lang w:val="bg-BG"/>
        </w:rPr>
        <w:t>;</w:t>
      </w:r>
    </w:p>
    <w:p w14:paraId="4782AE5E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10.да не възпрепятстват със своето поведение и постъпки нормалното протичане на учебните часове</w:t>
      </w:r>
      <w:r>
        <w:rPr>
          <w:lang w:val="bg-BG"/>
        </w:rPr>
        <w:t>;</w:t>
      </w:r>
    </w:p>
    <w:p w14:paraId="7B682BD4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11.да не използват носят мобилни телефони в учебните часове</w:t>
      </w:r>
      <w:r>
        <w:rPr>
          <w:lang w:val="bg-BG"/>
        </w:rPr>
        <w:t>;</w:t>
      </w:r>
    </w:p>
    <w:p w14:paraId="6666627E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12.да се явява</w:t>
      </w:r>
      <w:r>
        <w:rPr>
          <w:lang w:val="bg-BG"/>
        </w:rPr>
        <w:t>т</w:t>
      </w:r>
      <w:r>
        <w:rPr>
          <w:lang w:val="ru-RU"/>
        </w:rPr>
        <w:t xml:space="preserve"> в училището с облекло и във вид, които съответстват на положението </w:t>
      </w:r>
      <w:r>
        <w:rPr>
          <w:lang w:val="bg-BG"/>
        </w:rPr>
        <w:t>им</w:t>
      </w:r>
      <w:r>
        <w:rPr>
          <w:lang w:val="ru-RU"/>
        </w:rPr>
        <w:t xml:space="preserve"> на учени</w:t>
      </w:r>
      <w:r>
        <w:rPr>
          <w:lang w:val="bg-BG"/>
        </w:rPr>
        <w:t>ци</w:t>
      </w:r>
      <w:r>
        <w:rPr>
          <w:lang w:val="ru-RU"/>
        </w:rPr>
        <w:t xml:space="preserve"> и </w:t>
      </w:r>
      <w:r>
        <w:rPr>
          <w:lang w:val="bg-BG"/>
        </w:rPr>
        <w:t xml:space="preserve">на </w:t>
      </w:r>
      <w:r>
        <w:rPr>
          <w:lang w:val="ru-RU"/>
        </w:rPr>
        <w:t>добрите нрави:</w:t>
      </w:r>
    </w:p>
    <w:p w14:paraId="00DD6CFF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>13.да опазва</w:t>
      </w:r>
      <w:r>
        <w:rPr>
          <w:lang w:val="bg-BG"/>
        </w:rPr>
        <w:t>т</w:t>
      </w:r>
      <w:r>
        <w:rPr>
          <w:lang w:val="ru-RU"/>
        </w:rPr>
        <w:t xml:space="preserve"> и поддържа</w:t>
      </w:r>
      <w:r>
        <w:rPr>
          <w:lang w:val="bg-BG"/>
        </w:rPr>
        <w:t>т</w:t>
      </w:r>
      <w:r>
        <w:rPr>
          <w:lang w:val="ru-RU"/>
        </w:rPr>
        <w:t xml:space="preserve"> материално-техническата база на училището в добро състояние </w:t>
      </w:r>
      <w:r>
        <w:rPr>
          <w:lang w:val="bg-BG"/>
        </w:rPr>
        <w:t xml:space="preserve">и </w:t>
      </w:r>
      <w:r>
        <w:rPr>
          <w:lang w:val="ru-RU"/>
        </w:rPr>
        <w:t>при пълно спазване на определените санитарно-хигиенни и противопожарни норми;</w:t>
      </w:r>
    </w:p>
    <w:p w14:paraId="49AB115B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>14.да се явява</w:t>
      </w:r>
      <w:r>
        <w:rPr>
          <w:lang w:val="bg-BG"/>
        </w:rPr>
        <w:t>т</w:t>
      </w:r>
      <w:r>
        <w:rPr>
          <w:lang w:val="ru-RU"/>
        </w:rPr>
        <w:t xml:space="preserve"> в училище 15 минути преди началото на учебните занятия;</w:t>
      </w:r>
    </w:p>
    <w:p w14:paraId="42C5BC08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>15.да спазва</w:t>
      </w:r>
      <w:r>
        <w:rPr>
          <w:lang w:val="bg-BG"/>
        </w:rPr>
        <w:t>т</w:t>
      </w:r>
      <w:r>
        <w:rPr>
          <w:lang w:val="ru-RU"/>
        </w:rPr>
        <w:t xml:space="preserve"> указанията на лицата, осъществяващи пропускателния режим при нормална и </w:t>
      </w:r>
      <w:r>
        <w:rPr>
          <w:lang w:val="bg-BG"/>
        </w:rPr>
        <w:t xml:space="preserve">при </w:t>
      </w:r>
      <w:r>
        <w:rPr>
          <w:lang w:val="ru-RU"/>
        </w:rPr>
        <w:t>изключителна обстановка в сградата и района на училището и да поддържа</w:t>
      </w:r>
      <w:r>
        <w:rPr>
          <w:lang w:val="bg-BG"/>
        </w:rPr>
        <w:t>т</w:t>
      </w:r>
      <w:r>
        <w:rPr>
          <w:lang w:val="ru-RU"/>
        </w:rPr>
        <w:t xml:space="preserve"> със служителите от охраната строго официални отношения;</w:t>
      </w:r>
    </w:p>
    <w:p w14:paraId="36CB5A65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>16.да заема</w:t>
      </w:r>
      <w:r>
        <w:rPr>
          <w:lang w:val="bg-BG"/>
        </w:rPr>
        <w:t>т</w:t>
      </w:r>
      <w:r>
        <w:rPr>
          <w:lang w:val="ru-RU"/>
        </w:rPr>
        <w:t xml:space="preserve"> мястото си в класните стаи/ кабинети  и да се подготв</w:t>
      </w:r>
      <w:r>
        <w:rPr>
          <w:lang w:val="bg-BG"/>
        </w:rPr>
        <w:t>ят</w:t>
      </w:r>
      <w:r>
        <w:rPr>
          <w:lang w:val="ru-RU"/>
        </w:rPr>
        <w:t xml:space="preserve"> за работа след биенето на първия звънец; закъснение до 20 минути за  учебен час се отбелязва с 1/2 ч. неизвинено отсъствие в предвидената за това графа на дневника на класа;</w:t>
      </w:r>
    </w:p>
    <w:p w14:paraId="3257A637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>17.да напуска</w:t>
      </w:r>
      <w:r>
        <w:rPr>
          <w:lang w:val="bg-BG"/>
        </w:rPr>
        <w:t>т</w:t>
      </w:r>
      <w:r>
        <w:rPr>
          <w:lang w:val="ru-RU"/>
        </w:rPr>
        <w:t xml:space="preserve"> сградата на училището само след разрешение на представител на административното ръководство при отсъствие на учител;</w:t>
      </w:r>
    </w:p>
    <w:p w14:paraId="6790576E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>18.да спазва</w:t>
      </w:r>
      <w:r>
        <w:rPr>
          <w:lang w:val="bg-BG"/>
        </w:rPr>
        <w:t>т</w:t>
      </w:r>
      <w:r>
        <w:rPr>
          <w:lang w:val="ru-RU"/>
        </w:rPr>
        <w:t xml:space="preserve"> установения ред в класните стаи по време на учебните часове и през междучасията;</w:t>
      </w:r>
    </w:p>
    <w:p w14:paraId="1E3F1DC0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>19.да спазва</w:t>
      </w:r>
      <w:r>
        <w:rPr>
          <w:lang w:val="bg-BG"/>
        </w:rPr>
        <w:t>т</w:t>
      </w:r>
      <w:r>
        <w:rPr>
          <w:lang w:val="ru-RU"/>
        </w:rPr>
        <w:t xml:space="preserve"> нормите за безопасно поведение по физическо възпитание и при други практически дейности, установени в отделни инструкции и заповед на директора на училището;</w:t>
      </w:r>
    </w:p>
    <w:p w14:paraId="766521C4" w14:textId="77777777" w:rsidR="007F1DAF" w:rsidRDefault="00E6757A">
      <w:pPr>
        <w:tabs>
          <w:tab w:val="left" w:pos="0"/>
        </w:tabs>
        <w:ind w:firstLine="720"/>
        <w:jc w:val="both"/>
        <w:rPr>
          <w:lang w:val="bg-BG"/>
        </w:rPr>
      </w:pPr>
      <w:r>
        <w:rPr>
          <w:lang w:val="ru-RU"/>
        </w:rPr>
        <w:t>20.да паз</w:t>
      </w:r>
      <w:r>
        <w:rPr>
          <w:lang w:val="bg-BG"/>
        </w:rPr>
        <w:t>ят</w:t>
      </w:r>
      <w:r>
        <w:rPr>
          <w:lang w:val="ru-RU"/>
        </w:rPr>
        <w:t xml:space="preserve"> училищното имущество</w:t>
      </w:r>
      <w:r>
        <w:rPr>
          <w:lang w:val="bg-BG"/>
        </w:rPr>
        <w:t>, училищната сграда и принадлежащия й район</w:t>
      </w:r>
      <w:r>
        <w:rPr>
          <w:lang w:val="ru-RU"/>
        </w:rPr>
        <w:t xml:space="preserve">. Родителите на ученик, който повреди училищно имущество, отстраняват повредата или заплащат отстраняването </w:t>
      </w:r>
      <w:r>
        <w:rPr>
          <w:lang w:val="bg-BG"/>
        </w:rPr>
        <w:t>ѝ</w:t>
      </w:r>
      <w:r>
        <w:rPr>
          <w:lang w:val="ru-RU"/>
        </w:rPr>
        <w:t xml:space="preserve"> в тридневен срок от датата на констативния протокол, изготвен от счетоводител, домакин и класен ръководител; за умишлено увреждане на ученика се налага и наказание</w:t>
      </w:r>
      <w:r>
        <w:rPr>
          <w:lang w:val="bg-BG"/>
        </w:rPr>
        <w:t>;</w:t>
      </w:r>
    </w:p>
    <w:p w14:paraId="20CD664C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lastRenderedPageBreak/>
        <w:t xml:space="preserve">21.да </w:t>
      </w:r>
      <w:r>
        <w:rPr>
          <w:lang w:val="bg-BG"/>
        </w:rPr>
        <w:t xml:space="preserve">не </w:t>
      </w:r>
      <w:r>
        <w:rPr>
          <w:lang w:val="ru-RU"/>
        </w:rPr>
        <w:t>подсказва</w:t>
      </w:r>
      <w:r>
        <w:rPr>
          <w:lang w:val="bg-BG"/>
        </w:rPr>
        <w:t>т</w:t>
      </w:r>
      <w:r>
        <w:rPr>
          <w:lang w:val="ru-RU"/>
        </w:rPr>
        <w:t xml:space="preserve"> и преписва</w:t>
      </w:r>
      <w:r>
        <w:rPr>
          <w:lang w:val="bg-BG"/>
        </w:rPr>
        <w:t>т</w:t>
      </w:r>
      <w:r>
        <w:rPr>
          <w:lang w:val="ru-RU"/>
        </w:rPr>
        <w:t xml:space="preserve"> по време на учебния процес или да използва</w:t>
      </w:r>
      <w:r>
        <w:rPr>
          <w:lang w:val="bg-BG"/>
        </w:rPr>
        <w:t>т</w:t>
      </w:r>
      <w:r>
        <w:rPr>
          <w:lang w:val="ru-RU"/>
        </w:rPr>
        <w:t xml:space="preserve"> готови материали като свои;</w:t>
      </w:r>
    </w:p>
    <w:p w14:paraId="02DA4276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 xml:space="preserve">22.да </w:t>
      </w:r>
      <w:r>
        <w:rPr>
          <w:lang w:val="bg-BG"/>
        </w:rPr>
        <w:t xml:space="preserve">не </w:t>
      </w:r>
      <w:r>
        <w:rPr>
          <w:lang w:val="ru-RU"/>
        </w:rPr>
        <w:t>изнася</w:t>
      </w:r>
      <w:r>
        <w:rPr>
          <w:lang w:val="bg-BG"/>
        </w:rPr>
        <w:t>т</w:t>
      </w:r>
      <w:r>
        <w:rPr>
          <w:lang w:val="ru-RU"/>
        </w:rPr>
        <w:t xml:space="preserve"> и поврежда</w:t>
      </w:r>
      <w:r>
        <w:rPr>
          <w:lang w:val="bg-BG"/>
        </w:rPr>
        <w:t>т</w:t>
      </w:r>
      <w:r>
        <w:rPr>
          <w:lang w:val="ru-RU"/>
        </w:rPr>
        <w:t xml:space="preserve"> вещи от класната стая, кабинетите и други помещения;</w:t>
      </w:r>
    </w:p>
    <w:p w14:paraId="0A345BF9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23.да не внася</w:t>
      </w:r>
      <w:r>
        <w:rPr>
          <w:lang w:val="bg-BG"/>
        </w:rPr>
        <w:t>т</w:t>
      </w:r>
      <w:r>
        <w:rPr>
          <w:lang w:val="ru-RU"/>
        </w:rPr>
        <w:t xml:space="preserve"> в учебните помещения храни и напитки (алкохолни и безалкохолни).</w:t>
      </w:r>
    </w:p>
    <w:p w14:paraId="70567B47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24. на учениците се забранява да внасят, употребяват и/или разпространяват наркотични вества, както и да използват вейп устройства и др. подобни на тях.</w:t>
      </w:r>
    </w:p>
    <w:p w14:paraId="15B90E4B" w14:textId="77777777" w:rsidR="007F1DAF" w:rsidRDefault="00E6757A">
      <w:pPr>
        <w:jc w:val="both"/>
        <w:rPr>
          <w:lang w:val="bg-BG"/>
        </w:rPr>
      </w:pPr>
      <w:r>
        <w:rPr>
          <w:b/>
          <w:lang w:val="bg-BG"/>
        </w:rPr>
        <w:t>Чл.34</w:t>
      </w:r>
      <w:r>
        <w:rPr>
          <w:lang w:val="bg-BG"/>
        </w:rPr>
        <w:t>(1) За учениците, застрашени от отпадане, училището с помощта на РУО, съвместно с общината и други обществени органи и организации създават допълнителни образователни условия и възможности, а именно :</w:t>
      </w:r>
    </w:p>
    <w:p w14:paraId="77660B81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bg-BG"/>
        </w:rPr>
        <w:t>1.разработва и прилага индивидуални планове и програми за психопедагогическо въздействие;</w:t>
      </w:r>
    </w:p>
    <w:p w14:paraId="20D454A1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bg-BG"/>
        </w:rPr>
        <w:t>2.допълнителна робота с учениците по време на учебните занятия или през ваканциите;</w:t>
      </w:r>
    </w:p>
    <w:p w14:paraId="0CBF70FE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bg-BG"/>
        </w:rPr>
        <w:t>3.извънкласни и извънучилищни дейности, съобразени с образователните потребности и интереси;</w:t>
      </w:r>
    </w:p>
    <w:p w14:paraId="275E8536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bg-BG"/>
        </w:rPr>
        <w:t>4.консултации; насочване към професионално обучение съобразно възрастта и интересите на ученика.</w:t>
      </w:r>
    </w:p>
    <w:p w14:paraId="70292049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 xml:space="preserve">5.За ученици, които постъпват в </w:t>
      </w:r>
      <w:r>
        <w:t>I</w:t>
      </w:r>
      <w:r>
        <w:rPr>
          <w:lang w:val="ru-RU"/>
        </w:rPr>
        <w:t xml:space="preserve"> клас без удостоверение за завършена подготвителна група или подготвителен клас, както и за ученици, за които в удостоверението за завършена подготвителна група или подготвителен клас е посочено, че нямат училищна готовност, училището с помощта на регионалното управление на образованието и съвместно с общината и други органи и организации организира и провежда подходящи форми за допълнителна работа през началния етап на основното образование, включително допълнително обучение за усвояване на книжовния бълга</w:t>
      </w:r>
      <w:r>
        <w:rPr>
          <w:lang w:val="ru-RU"/>
        </w:rPr>
        <w:t>рски език.</w:t>
      </w:r>
    </w:p>
    <w:p w14:paraId="74C88F25" w14:textId="77777777" w:rsidR="007F1DAF" w:rsidRDefault="00E6757A">
      <w:pPr>
        <w:jc w:val="both"/>
        <w:rPr>
          <w:lang w:val="ru-RU"/>
        </w:rPr>
      </w:pPr>
      <w:r>
        <w:rPr>
          <w:b/>
          <w:lang w:val="ru-RU"/>
        </w:rPr>
        <w:t>Чл.35.</w:t>
      </w:r>
      <w:r>
        <w:rPr>
          <w:lang w:val="ru-RU"/>
        </w:rPr>
        <w:t xml:space="preserve"> (1) Ученик е този, който е записан в училище за обучение за завършване на клас.</w:t>
      </w:r>
    </w:p>
    <w:p w14:paraId="4D287DBE" w14:textId="77777777" w:rsidR="007F1DAF" w:rsidRDefault="00E6757A">
      <w:pPr>
        <w:ind w:firstLine="708"/>
        <w:jc w:val="both"/>
        <w:rPr>
          <w:lang w:val="ru-RU"/>
        </w:rPr>
      </w:pPr>
      <w:r>
        <w:rPr>
          <w:lang w:val="ru-RU"/>
        </w:rPr>
        <w:t xml:space="preserve"> (2) Ученик се отписва от училището, когато:</w:t>
      </w:r>
    </w:p>
    <w:p w14:paraId="256CD33E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1. се премества в друго училище</w:t>
      </w:r>
      <w:r>
        <w:rPr>
          <w:lang w:val="bg-BG"/>
        </w:rPr>
        <w:t>;</w:t>
      </w:r>
    </w:p>
    <w:p w14:paraId="5AF0B69B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2. се обучава в дневна, комбинирана форма и не е посещавал училището по неуважителни причини за период, по-дълъг от два месеца</w:t>
      </w:r>
      <w:r>
        <w:rPr>
          <w:lang w:val="bg-BG"/>
        </w:rPr>
        <w:t>;</w:t>
      </w:r>
    </w:p>
    <w:p w14:paraId="5F9A4447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3. се обучава в самостоятелна, индивидуална и дистанционна форма и не се е явил да положи съответните изпити в три поредни сесии</w:t>
      </w:r>
      <w:r>
        <w:rPr>
          <w:lang w:val="bg-BG"/>
        </w:rPr>
        <w:t>.</w:t>
      </w:r>
    </w:p>
    <w:p w14:paraId="3C3A4E2E" w14:textId="77777777" w:rsidR="007F1DAF" w:rsidRDefault="00E6757A">
      <w:pPr>
        <w:ind w:firstLine="708"/>
        <w:jc w:val="both"/>
        <w:rPr>
          <w:lang w:val="ru-RU"/>
        </w:rPr>
      </w:pPr>
      <w:r>
        <w:rPr>
          <w:lang w:val="ru-RU"/>
        </w:rPr>
        <w:t xml:space="preserve"> (3) В случаите по чл.</w:t>
      </w:r>
      <w:r>
        <w:rPr>
          <w:lang w:val="bg-BG"/>
        </w:rPr>
        <w:t xml:space="preserve"> </w:t>
      </w:r>
      <w:r>
        <w:rPr>
          <w:lang w:val="ru-RU"/>
        </w:rPr>
        <w:t>22, ал. 2, т.</w:t>
      </w:r>
      <w:r>
        <w:rPr>
          <w:lang w:val="bg-BG"/>
        </w:rPr>
        <w:t xml:space="preserve"> </w:t>
      </w:r>
      <w:r>
        <w:rPr>
          <w:lang w:val="ru-RU"/>
        </w:rPr>
        <w:t xml:space="preserve">2 и </w:t>
      </w:r>
      <w:r>
        <w:rPr>
          <w:lang w:val="bg-BG"/>
        </w:rPr>
        <w:t xml:space="preserve">т. </w:t>
      </w:r>
      <w:r>
        <w:rPr>
          <w:lang w:val="ru-RU"/>
        </w:rPr>
        <w:t>3, когато ученикът е в задължителна училищна възраст, директорът на училището уведомява съответната общинска администрация, РУО и органите за закрила на детето.</w:t>
      </w:r>
    </w:p>
    <w:p w14:paraId="23D61441" w14:textId="77777777" w:rsidR="007F1DAF" w:rsidRDefault="00E6757A">
      <w:pPr>
        <w:jc w:val="both"/>
        <w:rPr>
          <w:lang w:val="ru-RU"/>
        </w:rPr>
      </w:pPr>
      <w:r>
        <w:rPr>
          <w:b/>
          <w:lang w:val="ru-RU"/>
        </w:rPr>
        <w:t>Чл.36.</w:t>
      </w:r>
      <w:r>
        <w:rPr>
          <w:lang w:val="ru-RU"/>
        </w:rPr>
        <w:t xml:space="preserve"> При неспазване на изискванията на Закона за предучилищно и училищно</w:t>
      </w:r>
      <w:r>
        <w:rPr>
          <w:lang w:val="bg-BG"/>
        </w:rPr>
        <w:t>то</w:t>
      </w:r>
      <w:r>
        <w:rPr>
          <w:lang w:val="ru-RU"/>
        </w:rPr>
        <w:t xml:space="preserve"> образование</w:t>
      </w:r>
      <w:r>
        <w:rPr>
          <w:lang w:val="bg-BG"/>
        </w:rPr>
        <w:t xml:space="preserve"> и</w:t>
      </w:r>
      <w:r>
        <w:rPr>
          <w:lang w:val="ru-RU"/>
        </w:rPr>
        <w:t xml:space="preserve"> настоящия правилник</w:t>
      </w:r>
      <w:r>
        <w:rPr>
          <w:lang w:val="bg-BG"/>
        </w:rPr>
        <w:t xml:space="preserve"> </w:t>
      </w:r>
      <w:r>
        <w:rPr>
          <w:lang w:val="ru-RU"/>
        </w:rPr>
        <w:t xml:space="preserve">или </w:t>
      </w:r>
      <w:r>
        <w:rPr>
          <w:lang w:val="bg-BG"/>
        </w:rPr>
        <w:t xml:space="preserve">при </w:t>
      </w:r>
      <w:r>
        <w:rPr>
          <w:lang w:val="ru-RU"/>
        </w:rPr>
        <w:t>допускане на неизвинени отсъствия на учениците се налагат следните санкции:</w:t>
      </w:r>
    </w:p>
    <w:p w14:paraId="66D3B769" w14:textId="77777777" w:rsidR="007F1DAF" w:rsidRDefault="00E6757A">
      <w:pPr>
        <w:ind w:firstLine="720"/>
        <w:jc w:val="both"/>
        <w:rPr>
          <w:lang w:val="ru-RU"/>
        </w:rPr>
      </w:pPr>
      <w:r>
        <w:rPr>
          <w:b/>
          <w:lang w:val="ru-RU"/>
        </w:rPr>
        <w:t>1. „</w:t>
      </w:r>
      <w:r>
        <w:rPr>
          <w:b/>
          <w:lang w:val="bg-BG"/>
        </w:rPr>
        <w:t>З</w:t>
      </w:r>
      <w:r>
        <w:rPr>
          <w:b/>
          <w:lang w:val="ru-RU"/>
        </w:rPr>
        <w:t>абележка</w:t>
      </w:r>
      <w:r>
        <w:rPr>
          <w:b/>
          <w:lang w:val="bg-BG"/>
        </w:rPr>
        <w:t>“</w:t>
      </w:r>
      <w:r>
        <w:rPr>
          <w:lang w:val="bg-BG"/>
        </w:rPr>
        <w:t xml:space="preserve"> –</w:t>
      </w:r>
      <w:r>
        <w:rPr>
          <w:lang w:val="ru-RU"/>
        </w:rPr>
        <w:t xml:space="preserve"> за:</w:t>
      </w:r>
    </w:p>
    <w:p w14:paraId="63302104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а.</w:t>
      </w:r>
      <w:r>
        <w:rPr>
          <w:lang w:val="bg-BG"/>
        </w:rPr>
        <w:t xml:space="preserve"> </w:t>
      </w:r>
      <w:r>
        <w:rPr>
          <w:lang w:val="ru-RU"/>
        </w:rPr>
        <w:t>10 неизвинени отсъствия;</w:t>
      </w:r>
    </w:p>
    <w:p w14:paraId="486F898B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б. внасяне на вещи, опасни за здравето и живота на учениците, учителите и служителите;</w:t>
      </w:r>
    </w:p>
    <w:p w14:paraId="79FC7355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в. системно явяване без учебни помагала и домашни работи;</w:t>
      </w:r>
    </w:p>
    <w:p w14:paraId="64E17BEA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г. регистрирани над 3 забележки в дневника относно несериозно поведение и отношение в процеса на обучение;</w:t>
      </w:r>
    </w:p>
    <w:p w14:paraId="395B998C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д. противообществени прояви и други нарушения на правно-етичните норми;</w:t>
      </w:r>
    </w:p>
    <w:p w14:paraId="0A1E6C06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е. поведение, което е нарушение на установения ред при провеждане на екскурзии с учебна цел;</w:t>
      </w:r>
    </w:p>
    <w:p w14:paraId="4C22E5B1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 xml:space="preserve">ж. пързаляне по парапети, надвесване от прозорци, опасни игри със снежни топки, хазарт, игри и прояви, застрашаващи живота и здравето на учениците в района на училището. </w:t>
      </w:r>
    </w:p>
    <w:p w14:paraId="71D28406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bg-BG"/>
        </w:rPr>
        <w:t>з.</w:t>
      </w:r>
      <w:r>
        <w:rPr>
          <w:lang w:val="ru-RU"/>
        </w:rPr>
        <w:t xml:space="preserve"> възпрепятства</w:t>
      </w:r>
      <w:r>
        <w:rPr>
          <w:lang w:val="bg-BG"/>
        </w:rPr>
        <w:t>не на</w:t>
      </w:r>
      <w:r>
        <w:rPr>
          <w:lang w:val="ru-RU"/>
        </w:rPr>
        <w:t xml:space="preserve"> учебния процес</w:t>
      </w:r>
      <w:r>
        <w:rPr>
          <w:lang w:val="bg-BG"/>
        </w:rPr>
        <w:t>;</w:t>
      </w:r>
    </w:p>
    <w:p w14:paraId="341FDA62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д</w:t>
      </w:r>
      <w:r>
        <w:rPr>
          <w:lang w:val="bg-BG"/>
        </w:rPr>
        <w:t>.</w:t>
      </w:r>
      <w:r>
        <w:rPr>
          <w:lang w:val="ru-RU"/>
        </w:rPr>
        <w:t xml:space="preserve"> употреба на алкохол</w:t>
      </w:r>
      <w:r>
        <w:rPr>
          <w:lang w:val="bg-BG"/>
        </w:rPr>
        <w:t>.</w:t>
      </w:r>
    </w:p>
    <w:p w14:paraId="4509B359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3. „</w:t>
      </w:r>
      <w:r>
        <w:rPr>
          <w:b/>
          <w:lang w:val="bg-BG"/>
        </w:rPr>
        <w:t>П</w:t>
      </w:r>
      <w:r>
        <w:rPr>
          <w:b/>
          <w:lang w:val="ru-RU"/>
        </w:rPr>
        <w:t>редупреждение за преместване в друго училище</w:t>
      </w:r>
      <w:r>
        <w:rPr>
          <w:lang w:val="bg-BG"/>
        </w:rPr>
        <w:t>“</w:t>
      </w:r>
      <w:r>
        <w:rPr>
          <w:b/>
          <w:lang w:val="ru-RU"/>
        </w:rPr>
        <w:t xml:space="preserve"> </w:t>
      </w:r>
      <w:r>
        <w:rPr>
          <w:lang w:val="ru-RU"/>
        </w:rPr>
        <w:t>– за:</w:t>
      </w:r>
    </w:p>
    <w:p w14:paraId="20323DB1" w14:textId="77777777" w:rsidR="007F1DAF" w:rsidRDefault="00E6757A">
      <w:pPr>
        <w:ind w:left="709"/>
        <w:jc w:val="both"/>
        <w:rPr>
          <w:lang w:val="ru-RU"/>
        </w:rPr>
      </w:pPr>
      <w:r>
        <w:rPr>
          <w:lang w:val="ru-RU"/>
        </w:rPr>
        <w:lastRenderedPageBreak/>
        <w:t>а. над 30 неизвинени отсъствия;</w:t>
      </w:r>
    </w:p>
    <w:p w14:paraId="42757968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 xml:space="preserve">б. увреждане на училищната материално-техническа база и </w:t>
      </w:r>
      <w:r>
        <w:rPr>
          <w:lang w:val="bg-BG"/>
        </w:rPr>
        <w:t xml:space="preserve">на </w:t>
      </w:r>
      <w:r>
        <w:rPr>
          <w:lang w:val="ru-RU"/>
        </w:rPr>
        <w:t>учебна</w:t>
      </w:r>
      <w:r>
        <w:rPr>
          <w:lang w:val="bg-BG"/>
        </w:rPr>
        <w:t>та</w:t>
      </w:r>
      <w:r>
        <w:rPr>
          <w:lang w:val="ru-RU"/>
        </w:rPr>
        <w:t xml:space="preserve"> документация;</w:t>
      </w:r>
    </w:p>
    <w:p w14:paraId="2FBF56E9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>в. системно и съзнателно нарушаване на дисциплината в процеса на обучение;</w:t>
      </w:r>
    </w:p>
    <w:p w14:paraId="5A75F119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>г. умишлени действия, застрашаващи живота и здравето на ученици, учители и служители в училището;</w:t>
      </w:r>
    </w:p>
    <w:p w14:paraId="79AF3EB8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>д. употреба на алкохол и други упойващи вещества в прилежащия район на училището;</w:t>
      </w:r>
    </w:p>
    <w:p w14:paraId="53061599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>е. прояви на физическо и психическо насилие;</w:t>
      </w:r>
    </w:p>
    <w:p w14:paraId="2B77790F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>ж. разпространяването на наркотични вещества в училището; то се разглежда и санкционира от съответната комисия в училището съвместно с органите на МВР;</w:t>
      </w:r>
    </w:p>
    <w:p w14:paraId="44511966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>з. установяване на фалшифициране на документ за извиняване на отсъствие – за първо провинение;</w:t>
      </w:r>
    </w:p>
    <w:p w14:paraId="764832B8" w14:textId="77777777" w:rsidR="007F1DAF" w:rsidRDefault="00E6757A">
      <w:pPr>
        <w:tabs>
          <w:tab w:val="left" w:pos="0"/>
        </w:tabs>
        <w:ind w:firstLine="720"/>
        <w:jc w:val="both"/>
        <w:rPr>
          <w:lang w:val="bg-BG"/>
        </w:rPr>
      </w:pPr>
      <w:r>
        <w:rPr>
          <w:lang w:val="ru-RU"/>
        </w:rPr>
        <w:t>и. при ползване на лични данни на учител или служител</w:t>
      </w:r>
      <w:r>
        <w:rPr>
          <w:lang w:val="bg-BG"/>
        </w:rPr>
        <w:t xml:space="preserve"> – </w:t>
      </w:r>
      <w:r>
        <w:rPr>
          <w:lang w:val="ru-RU"/>
        </w:rPr>
        <w:t>за първо провинение</w:t>
      </w:r>
      <w:r>
        <w:rPr>
          <w:lang w:val="bg-BG"/>
        </w:rPr>
        <w:t>.</w:t>
      </w:r>
    </w:p>
    <w:p w14:paraId="4ACEC6C9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>4. „</w:t>
      </w:r>
      <w:r>
        <w:rPr>
          <w:b/>
          <w:lang w:val="bg-BG"/>
        </w:rPr>
        <w:t>П</w:t>
      </w:r>
      <w:r>
        <w:rPr>
          <w:b/>
          <w:lang w:val="ru-RU"/>
        </w:rPr>
        <w:t>реместване в друго училище</w:t>
      </w:r>
      <w:r>
        <w:rPr>
          <w:lang w:val="ru-RU"/>
        </w:rPr>
        <w:t xml:space="preserve"> </w:t>
      </w:r>
      <w:r>
        <w:rPr>
          <w:lang w:val="bg-BG"/>
        </w:rPr>
        <w:t xml:space="preserve">“ – </w:t>
      </w:r>
      <w:r>
        <w:rPr>
          <w:lang w:val="ru-RU"/>
        </w:rPr>
        <w:t>за:</w:t>
      </w:r>
    </w:p>
    <w:p w14:paraId="79ACF64A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>а. системно нарушаване на Правилника за дейността в училището;</w:t>
      </w:r>
    </w:p>
    <w:p w14:paraId="7B717CF3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>б. употреба на алкохол и наркотични вещества в сградата и двора на училището;</w:t>
      </w:r>
    </w:p>
    <w:p w14:paraId="4BD37116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>в. упражняване на физическо или психическо насилие;</w:t>
      </w:r>
    </w:p>
    <w:p w14:paraId="09A627BF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>г. унищожаване на училищно имущество;</w:t>
      </w:r>
    </w:p>
    <w:p w14:paraId="464F7A31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>д. установяване на фалшифициране на документ за извиняване на отсъствие – за второ провинение;</w:t>
      </w:r>
    </w:p>
    <w:p w14:paraId="720F7F4B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>е. установяване на фалшифициране на документ – ученическа книжка или дневник</w:t>
      </w:r>
      <w:r>
        <w:rPr>
          <w:lang w:val="bg-BG"/>
        </w:rPr>
        <w:t xml:space="preserve"> – </w:t>
      </w:r>
      <w:r>
        <w:rPr>
          <w:lang w:val="ru-RU"/>
        </w:rPr>
        <w:t>за второ провинение;</w:t>
      </w:r>
    </w:p>
    <w:p w14:paraId="579343C0" w14:textId="77777777" w:rsidR="007F1DAF" w:rsidRDefault="00E6757A">
      <w:pPr>
        <w:tabs>
          <w:tab w:val="left" w:pos="0"/>
        </w:tabs>
        <w:ind w:firstLine="720"/>
        <w:jc w:val="both"/>
        <w:rPr>
          <w:lang w:val="bg-BG"/>
        </w:rPr>
      </w:pPr>
      <w:r>
        <w:rPr>
          <w:lang w:val="ru-RU"/>
        </w:rPr>
        <w:t>ж. ползване на лични данни на учител или служител</w:t>
      </w:r>
      <w:r>
        <w:rPr>
          <w:lang w:val="bg-BG"/>
        </w:rPr>
        <w:t xml:space="preserve"> – </w:t>
      </w:r>
      <w:r>
        <w:rPr>
          <w:lang w:val="ru-RU"/>
        </w:rPr>
        <w:t>за второ провинение</w:t>
      </w:r>
      <w:r>
        <w:rPr>
          <w:lang w:val="bg-BG"/>
        </w:rPr>
        <w:t>.</w:t>
      </w:r>
    </w:p>
    <w:p w14:paraId="479AFEFB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>5 „</w:t>
      </w:r>
      <w:r>
        <w:rPr>
          <w:lang w:val="bg-BG"/>
        </w:rPr>
        <w:t>П</w:t>
      </w:r>
      <w:r>
        <w:rPr>
          <w:lang w:val="ru-RU"/>
        </w:rPr>
        <w:t>реместване от дневна в самостоятелна форма на обучение</w:t>
      </w:r>
      <w:r>
        <w:rPr>
          <w:lang w:val="bg-BG"/>
        </w:rPr>
        <w:t>“</w:t>
      </w:r>
      <w:r>
        <w:rPr>
          <w:lang w:val="ru-RU"/>
        </w:rPr>
        <w:t xml:space="preserve"> на ученик, навършил 16-годишна възраст – за:</w:t>
      </w:r>
    </w:p>
    <w:p w14:paraId="2034C20C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>а. повече от 30 часа неизвинени отсъствия;</w:t>
      </w:r>
    </w:p>
    <w:p w14:paraId="2304F830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 xml:space="preserve">б. други тежки нарушения. </w:t>
      </w:r>
    </w:p>
    <w:p w14:paraId="10B21B43" w14:textId="77777777" w:rsidR="007F1DAF" w:rsidRDefault="00E6757A">
      <w:pPr>
        <w:tabs>
          <w:tab w:val="left" w:pos="0"/>
        </w:tabs>
        <w:jc w:val="both"/>
        <w:rPr>
          <w:lang w:val="ru-RU"/>
        </w:rPr>
      </w:pPr>
      <w:r>
        <w:rPr>
          <w:b/>
          <w:lang w:val="ru-RU"/>
        </w:rPr>
        <w:t>Чл.37.</w:t>
      </w:r>
      <w:r>
        <w:rPr>
          <w:lang w:val="ru-RU"/>
        </w:rPr>
        <w:t xml:space="preserve"> Когато ученикът възпрепятства провеждането на учебния процес, учителят може да го отстрани до края на учебния час.</w:t>
      </w:r>
    </w:p>
    <w:p w14:paraId="1BCC9A4E" w14:textId="77777777" w:rsidR="007F1DAF" w:rsidRDefault="00E6757A">
      <w:pPr>
        <w:jc w:val="both"/>
        <w:rPr>
          <w:lang w:val="bg-BG"/>
        </w:rPr>
      </w:pPr>
      <w:r>
        <w:rPr>
          <w:b/>
          <w:lang w:val="bg-BG"/>
        </w:rPr>
        <w:t>Чл. 37а</w:t>
      </w:r>
      <w:r>
        <w:rPr>
          <w:sz w:val="27"/>
          <w:szCs w:val="27"/>
          <w:lang w:val="bg-BG"/>
        </w:rPr>
        <w:t xml:space="preserve">. </w:t>
      </w:r>
      <w:r>
        <w:rPr>
          <w:lang w:val="bg-BG"/>
        </w:rPr>
        <w:t>Ученици, наказани по чл.37, извършват следните дейности: почистване тревните площи в двора на училището , цветните алеи и класните стаи; пренасяне и подреждане на дърва; допълнителна учебна работа след часовете;  престой в библиотеката в присъствие на свободен от часове учител.</w:t>
      </w:r>
    </w:p>
    <w:p w14:paraId="13486852" w14:textId="77777777" w:rsidR="007F1DAF" w:rsidRDefault="00E6757A">
      <w:pPr>
        <w:tabs>
          <w:tab w:val="left" w:pos="0"/>
        </w:tabs>
        <w:jc w:val="both"/>
        <w:rPr>
          <w:lang w:val="ru-RU"/>
        </w:rPr>
      </w:pPr>
      <w:r>
        <w:rPr>
          <w:b/>
          <w:lang w:val="ru-RU"/>
        </w:rPr>
        <w:t>Чл.38.</w:t>
      </w:r>
      <w:r>
        <w:rPr>
          <w:lang w:val="ru-RU"/>
        </w:rPr>
        <w:t xml:space="preserve"> Когато ученикът се яви в училище с облекло или във вид, които са в нарушени</w:t>
      </w:r>
      <w:r>
        <w:rPr>
          <w:lang w:val="bg-BG"/>
        </w:rPr>
        <w:t>е</w:t>
      </w:r>
      <w:r>
        <w:rPr>
          <w:lang w:val="ru-RU"/>
        </w:rPr>
        <w:t xml:space="preserve"> на настоящия правилник, както и когато състоянието му не позволява да участва в учебния процес, той се отстранява от училище до отпадането на основанието за отстраняването му.</w:t>
      </w:r>
    </w:p>
    <w:p w14:paraId="5BD6DE4A" w14:textId="77777777" w:rsidR="007F1DAF" w:rsidRDefault="00E6757A">
      <w:pPr>
        <w:jc w:val="both"/>
        <w:rPr>
          <w:lang w:val="ru-RU"/>
        </w:rPr>
      </w:pPr>
      <w:r>
        <w:rPr>
          <w:b/>
          <w:lang w:val="ru-RU"/>
        </w:rPr>
        <w:t xml:space="preserve">Чл.39. </w:t>
      </w:r>
      <w:r>
        <w:rPr>
          <w:lang w:val="ru-RU"/>
        </w:rPr>
        <w:t>(1) Класният ръководител писмено уведомява родителя за причината за отстраняване на ученика от учебни часове с уведомително писмо.</w:t>
      </w:r>
    </w:p>
    <w:p w14:paraId="5D1AA82E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 xml:space="preserve"> (2) За ученика с наложена санкция се осигуряват и дейности за превенция и преодоляване на проблемното поведение.</w:t>
      </w:r>
    </w:p>
    <w:p w14:paraId="62B2CABF" w14:textId="77777777" w:rsidR="007F1DAF" w:rsidRDefault="00E6757A">
      <w:pPr>
        <w:tabs>
          <w:tab w:val="left" w:pos="0"/>
        </w:tabs>
        <w:jc w:val="both"/>
        <w:rPr>
          <w:lang w:val="ru-RU"/>
        </w:rPr>
      </w:pPr>
      <w:r>
        <w:rPr>
          <w:b/>
          <w:lang w:val="ru-RU"/>
        </w:rPr>
        <w:t>Чл.40.</w:t>
      </w:r>
      <w:r>
        <w:rPr>
          <w:lang w:val="ru-RU"/>
        </w:rPr>
        <w:t xml:space="preserve"> Видът на санкцията се определя, като се отчитат причините и обстоятелствата при извършване на нарушението, видът и тежестта му, както и възрастовите и личностните особености на ученика.</w:t>
      </w:r>
    </w:p>
    <w:p w14:paraId="0018D9A8" w14:textId="77777777" w:rsidR="007F1DAF" w:rsidRDefault="00E6757A">
      <w:pPr>
        <w:tabs>
          <w:tab w:val="left" w:pos="0"/>
        </w:tabs>
        <w:jc w:val="both"/>
        <w:rPr>
          <w:lang w:val="bg-BG"/>
        </w:rPr>
      </w:pPr>
      <w:r>
        <w:rPr>
          <w:b/>
          <w:lang w:val="ru-RU"/>
        </w:rPr>
        <w:t>Чл.41.</w:t>
      </w:r>
      <w:r>
        <w:rPr>
          <w:lang w:val="ru-RU"/>
        </w:rPr>
        <w:t xml:space="preserve"> (1) Санкциите са срочни</w:t>
      </w:r>
      <w:r>
        <w:rPr>
          <w:lang w:val="bg-BG"/>
        </w:rPr>
        <w:t>.</w:t>
      </w:r>
    </w:p>
    <w:p w14:paraId="5462B475" w14:textId="77777777" w:rsidR="007F1DAF" w:rsidRDefault="00E6757A">
      <w:pPr>
        <w:tabs>
          <w:tab w:val="left" w:pos="0"/>
        </w:tabs>
        <w:ind w:firstLine="720"/>
        <w:jc w:val="both"/>
        <w:rPr>
          <w:lang w:val="bg-BG"/>
        </w:rPr>
      </w:pPr>
      <w:r>
        <w:rPr>
          <w:lang w:val="ru-RU"/>
        </w:rPr>
        <w:t>(2) Срокът на санкциите е до края на учебната година</w:t>
      </w:r>
      <w:r>
        <w:rPr>
          <w:lang w:val="bg-BG"/>
        </w:rPr>
        <w:t>.</w:t>
      </w:r>
    </w:p>
    <w:p w14:paraId="69B1CFB5" w14:textId="77777777" w:rsidR="007F1DAF" w:rsidRDefault="00E6757A">
      <w:pPr>
        <w:tabs>
          <w:tab w:val="left" w:pos="0"/>
        </w:tabs>
        <w:jc w:val="both"/>
        <w:rPr>
          <w:lang w:val="ru-RU"/>
        </w:rPr>
      </w:pPr>
      <w:r>
        <w:rPr>
          <w:b/>
          <w:lang w:val="ru-RU"/>
        </w:rPr>
        <w:t>Чл.42.</w:t>
      </w:r>
      <w:r>
        <w:rPr>
          <w:lang w:val="ru-RU"/>
        </w:rPr>
        <w:t xml:space="preserve"> Санкциите „</w:t>
      </w:r>
      <w:r>
        <w:rPr>
          <w:lang w:val="bg-BG"/>
        </w:rPr>
        <w:t>З</w:t>
      </w:r>
      <w:r>
        <w:rPr>
          <w:lang w:val="ru-RU"/>
        </w:rPr>
        <w:t>абележка</w:t>
      </w:r>
      <w:r>
        <w:rPr>
          <w:lang w:val="bg-BG"/>
        </w:rPr>
        <w:t>“</w:t>
      </w:r>
      <w:r>
        <w:rPr>
          <w:lang w:val="ru-RU"/>
        </w:rPr>
        <w:t xml:space="preserve"> се налагат със заповед на директора по мотивирано писмено предложение на класния ръководител, а всички останали санкции – със заповед на директора по предложение на ПС.</w:t>
      </w:r>
    </w:p>
    <w:p w14:paraId="657A4D1C" w14:textId="77777777" w:rsidR="007F1DAF" w:rsidRDefault="00E6757A">
      <w:pPr>
        <w:tabs>
          <w:tab w:val="left" w:pos="0"/>
        </w:tabs>
        <w:jc w:val="both"/>
        <w:rPr>
          <w:lang w:val="ru-RU"/>
        </w:rPr>
      </w:pPr>
      <w:r>
        <w:rPr>
          <w:b/>
          <w:lang w:val="ru-RU"/>
        </w:rPr>
        <w:t>Чл.43.</w:t>
      </w:r>
      <w:r>
        <w:rPr>
          <w:lang w:val="ru-RU"/>
        </w:rPr>
        <w:t xml:space="preserve"> За откриване на процедура за налагане на санкции директорът задължително уведомява родителя, а в случаите по чл.</w:t>
      </w:r>
      <w:r>
        <w:rPr>
          <w:lang w:val="bg-BG"/>
        </w:rPr>
        <w:t xml:space="preserve"> </w:t>
      </w:r>
      <w:r>
        <w:rPr>
          <w:lang w:val="ru-RU"/>
        </w:rPr>
        <w:t>199, ал.</w:t>
      </w:r>
      <w:r>
        <w:rPr>
          <w:lang w:val="bg-BG"/>
        </w:rPr>
        <w:t xml:space="preserve"> </w:t>
      </w:r>
      <w:r>
        <w:rPr>
          <w:lang w:val="ru-RU"/>
        </w:rPr>
        <w:t>1, т.</w:t>
      </w:r>
      <w:r>
        <w:rPr>
          <w:lang w:val="bg-BG"/>
        </w:rPr>
        <w:t xml:space="preserve"> </w:t>
      </w:r>
      <w:r>
        <w:rPr>
          <w:lang w:val="ru-RU"/>
        </w:rPr>
        <w:t>3</w:t>
      </w:r>
      <w:r>
        <w:rPr>
          <w:lang w:val="bg-BG"/>
        </w:rPr>
        <w:t xml:space="preserve"> – </w:t>
      </w:r>
      <w:r>
        <w:rPr>
          <w:lang w:val="ru-RU"/>
        </w:rPr>
        <w:t>5 от Закона за предучилищно</w:t>
      </w:r>
      <w:r>
        <w:rPr>
          <w:lang w:val="bg-BG"/>
        </w:rPr>
        <w:t>то</w:t>
      </w:r>
      <w:r>
        <w:rPr>
          <w:lang w:val="ru-RU"/>
        </w:rPr>
        <w:t xml:space="preserve"> и училищно</w:t>
      </w:r>
      <w:r>
        <w:rPr>
          <w:lang w:val="bg-BG"/>
        </w:rPr>
        <w:t>то</w:t>
      </w:r>
      <w:r>
        <w:rPr>
          <w:lang w:val="ru-RU"/>
        </w:rPr>
        <w:t xml:space="preserve"> образование – и съответните структури за закрила на детето.</w:t>
      </w:r>
    </w:p>
    <w:p w14:paraId="1FED1CC4" w14:textId="77777777" w:rsidR="007F1DAF" w:rsidRDefault="00E6757A">
      <w:pPr>
        <w:tabs>
          <w:tab w:val="left" w:pos="0"/>
        </w:tabs>
        <w:jc w:val="both"/>
        <w:rPr>
          <w:lang w:val="ru-RU"/>
        </w:rPr>
      </w:pPr>
      <w:r>
        <w:rPr>
          <w:b/>
          <w:lang w:val="ru-RU"/>
        </w:rPr>
        <w:lastRenderedPageBreak/>
        <w:t>Чл.44.</w:t>
      </w:r>
      <w:r>
        <w:rPr>
          <w:lang w:val="ru-RU"/>
        </w:rPr>
        <w:t xml:space="preserve"> Ученикът има право преди налагане на съответната санкция да бъде изслушан или писмено да обясни обстоятелствата и фак</w:t>
      </w:r>
      <w:r>
        <w:rPr>
          <w:lang w:val="bg-BG"/>
        </w:rPr>
        <w:t>тите,</w:t>
      </w:r>
      <w:r>
        <w:rPr>
          <w:lang w:val="ru-RU"/>
        </w:rPr>
        <w:t xml:space="preserve"> свързани с конкретното нарушение. Изслушването задължително се извършва в присъствието на педагогически специалист, избран от ученика, както и на родител.</w:t>
      </w:r>
    </w:p>
    <w:p w14:paraId="66754CC3" w14:textId="77777777" w:rsidR="007F1DAF" w:rsidRDefault="00E6757A">
      <w:pPr>
        <w:tabs>
          <w:tab w:val="left" w:pos="0"/>
        </w:tabs>
        <w:jc w:val="both"/>
        <w:rPr>
          <w:lang w:val="ru-RU"/>
        </w:rPr>
      </w:pPr>
      <w:r>
        <w:rPr>
          <w:b/>
          <w:lang w:val="ru-RU"/>
        </w:rPr>
        <w:t>Чл.45.</w:t>
      </w:r>
      <w:r>
        <w:rPr>
          <w:lang w:val="ru-RU"/>
        </w:rPr>
        <w:t>(1) Заповедта за налагане на санкцията се издава в 14</w:t>
      </w:r>
      <w:r>
        <w:rPr>
          <w:lang w:val="bg-BG"/>
        </w:rPr>
        <w:t>-</w:t>
      </w:r>
      <w:r>
        <w:rPr>
          <w:lang w:val="ru-RU"/>
        </w:rPr>
        <w:t xml:space="preserve">дневен срок от предложението на класния </w:t>
      </w:r>
      <w:r>
        <w:rPr>
          <w:lang w:val="bg-BG"/>
        </w:rPr>
        <w:t xml:space="preserve">ръководител </w:t>
      </w:r>
      <w:r>
        <w:rPr>
          <w:lang w:val="ru-RU"/>
        </w:rPr>
        <w:t>или от решението на ПС.</w:t>
      </w:r>
    </w:p>
    <w:p w14:paraId="3D0ED292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 xml:space="preserve">(2) Заповедта се съобщава в тридневен срок от издаването </w:t>
      </w:r>
      <w:r>
        <w:rPr>
          <w:lang w:val="bg-BG"/>
        </w:rPr>
        <w:t>ѝ</w:t>
      </w:r>
      <w:r>
        <w:rPr>
          <w:lang w:val="ru-RU"/>
        </w:rPr>
        <w:t xml:space="preserve"> на ученика и родителя му, а заповедта за налагане на санкция</w:t>
      </w:r>
      <w:r>
        <w:rPr>
          <w:lang w:val="bg-BG"/>
        </w:rPr>
        <w:t>та</w:t>
      </w:r>
      <w:r>
        <w:rPr>
          <w:lang w:val="ru-RU"/>
        </w:rPr>
        <w:t xml:space="preserve"> „</w:t>
      </w:r>
      <w:r>
        <w:rPr>
          <w:lang w:val="bg-BG"/>
        </w:rPr>
        <w:t>П</w:t>
      </w:r>
      <w:r>
        <w:rPr>
          <w:lang w:val="ru-RU"/>
        </w:rPr>
        <w:t>реместване в друго училище</w:t>
      </w:r>
      <w:r>
        <w:rPr>
          <w:lang w:val="bg-BG"/>
        </w:rPr>
        <w:t>“</w:t>
      </w:r>
      <w:r>
        <w:rPr>
          <w:lang w:val="ru-RU"/>
        </w:rPr>
        <w:t xml:space="preserve"> – и на началника на РУО</w:t>
      </w:r>
    </w:p>
    <w:p w14:paraId="7CB0FCEF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>(3) Заповедта може да се обжалва пред началника на РУО и при условията и реда на АПК.</w:t>
      </w:r>
    </w:p>
    <w:p w14:paraId="2CE44B1F" w14:textId="77777777" w:rsidR="007F1DAF" w:rsidRDefault="00E6757A">
      <w:pPr>
        <w:tabs>
          <w:tab w:val="left" w:pos="0"/>
        </w:tabs>
        <w:jc w:val="both"/>
        <w:rPr>
          <w:lang w:val="ru-RU"/>
        </w:rPr>
      </w:pPr>
      <w:r>
        <w:rPr>
          <w:b/>
          <w:lang w:val="ru-RU"/>
        </w:rPr>
        <w:t>Чл.46.</w:t>
      </w:r>
      <w:r>
        <w:rPr>
          <w:lang w:val="ru-RU"/>
        </w:rPr>
        <w:t xml:space="preserve"> (1) Наложените санкции се отразяват в ученическата книжка, в ЛОД и в бележника за кореспонденция на ученика.</w:t>
      </w:r>
    </w:p>
    <w:p w14:paraId="4D22A620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 xml:space="preserve"> (2) При налагане на мярката „</w:t>
      </w:r>
      <w:r>
        <w:rPr>
          <w:lang w:val="bg-BG"/>
        </w:rPr>
        <w:t>О</w:t>
      </w:r>
      <w:r>
        <w:rPr>
          <w:lang w:val="ru-RU"/>
        </w:rPr>
        <w:t>тстраняване от час</w:t>
      </w:r>
      <w:r>
        <w:rPr>
          <w:lang w:val="bg-BG"/>
        </w:rPr>
        <w:t>“</w:t>
      </w:r>
      <w:r>
        <w:rPr>
          <w:lang w:val="ru-RU"/>
        </w:rPr>
        <w:t xml:space="preserve"> ученикът няма право да напуска територията на училището по времето на отстраняването си.</w:t>
      </w:r>
    </w:p>
    <w:p w14:paraId="454BE680" w14:textId="77777777" w:rsidR="007F1DAF" w:rsidRDefault="00E6757A">
      <w:pPr>
        <w:tabs>
          <w:tab w:val="left" w:pos="0"/>
        </w:tabs>
        <w:jc w:val="both"/>
        <w:rPr>
          <w:lang w:val="ru-RU"/>
        </w:rPr>
      </w:pPr>
      <w:r>
        <w:rPr>
          <w:b/>
          <w:lang w:val="ru-RU"/>
        </w:rPr>
        <w:t>Чл.47.</w:t>
      </w:r>
      <w:r>
        <w:rPr>
          <w:lang w:val="ru-RU"/>
        </w:rPr>
        <w:t xml:space="preserve"> (1) Санкциите се заличават с изтичане на срока, за който са наложени, или предсрочно по реда, по който са наложени.</w:t>
      </w:r>
    </w:p>
    <w:p w14:paraId="0BD6A447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>(2) Заличаването се отбелязва в ученическата книжка и в ЛОД на ученика.</w:t>
      </w:r>
    </w:p>
    <w:p w14:paraId="44690139" w14:textId="77777777" w:rsidR="007F1DAF" w:rsidRDefault="007F1DAF">
      <w:pPr>
        <w:tabs>
          <w:tab w:val="left" w:pos="0"/>
        </w:tabs>
        <w:ind w:firstLine="720"/>
        <w:jc w:val="both"/>
        <w:rPr>
          <w:lang w:val="ru-RU"/>
        </w:rPr>
      </w:pPr>
    </w:p>
    <w:p w14:paraId="0B60C1D9" w14:textId="77777777" w:rsidR="007F1DAF" w:rsidRDefault="00E6757A">
      <w:pPr>
        <w:tabs>
          <w:tab w:val="left" w:pos="0"/>
        </w:tabs>
        <w:jc w:val="both"/>
        <w:rPr>
          <w:b/>
          <w:lang w:val="bg-BG"/>
        </w:rPr>
      </w:pPr>
      <w:r>
        <w:rPr>
          <w:b/>
          <w:lang w:val="bg-BG"/>
        </w:rPr>
        <w:t>ГЛАВА VІ. Преместване на ученици.</w:t>
      </w:r>
    </w:p>
    <w:p w14:paraId="19F96904" w14:textId="77777777" w:rsidR="007F1DAF" w:rsidRDefault="00E6757A">
      <w:pPr>
        <w:tabs>
          <w:tab w:val="left" w:pos="0"/>
        </w:tabs>
        <w:jc w:val="both"/>
        <w:rPr>
          <w:lang w:val="ru-RU"/>
        </w:rPr>
      </w:pPr>
      <w:r>
        <w:rPr>
          <w:b/>
          <w:lang w:val="ru-RU"/>
        </w:rPr>
        <w:t>Чл.48</w:t>
      </w:r>
      <w:r>
        <w:rPr>
          <w:lang w:val="ru-RU"/>
        </w:rPr>
        <w:t>. (1) Учениците може да се преместват, както следва:</w:t>
      </w:r>
    </w:p>
    <w:p w14:paraId="103E875D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 xml:space="preserve">1. от </w:t>
      </w:r>
      <w:r>
        <w:t>I</w:t>
      </w:r>
      <w:r>
        <w:rPr>
          <w:lang w:val="ru-RU"/>
        </w:rPr>
        <w:t xml:space="preserve"> до </w:t>
      </w:r>
      <w:r>
        <w:t>VI</w:t>
      </w:r>
      <w:r>
        <w:rPr>
          <w:lang w:val="ru-RU"/>
        </w:rPr>
        <w:t xml:space="preserve"> клас през цялата учебна година; </w:t>
      </w:r>
    </w:p>
    <w:p w14:paraId="49DBA425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 xml:space="preserve">2. от </w:t>
      </w:r>
      <w:r>
        <w:t>VII</w:t>
      </w:r>
      <w:r>
        <w:rPr>
          <w:lang w:val="ru-RU"/>
        </w:rPr>
        <w:t xml:space="preserve">  не по-късно от 30 учебни дни преди края на всеки учебен срок. </w:t>
      </w:r>
    </w:p>
    <w:p w14:paraId="0A350379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 xml:space="preserve">При различие между училищните учебни планове учениците полагат приравнителни изпити при условия и по ред, определени от приемащото училище. </w:t>
      </w:r>
    </w:p>
    <w:p w14:paraId="2ED2FF3E" w14:textId="77777777" w:rsidR="007F1DAF" w:rsidRDefault="00E6757A">
      <w:pPr>
        <w:tabs>
          <w:tab w:val="left" w:pos="0"/>
        </w:tabs>
        <w:jc w:val="both"/>
        <w:rPr>
          <w:lang w:val="ru-RU"/>
        </w:rPr>
      </w:pPr>
      <w:r>
        <w:rPr>
          <w:b/>
          <w:lang w:val="ru-RU"/>
        </w:rPr>
        <w:t>Чл.49.</w:t>
      </w:r>
      <w:r>
        <w:rPr>
          <w:lang w:val="ru-RU"/>
        </w:rPr>
        <w:t xml:space="preserve"> (1) Учениците могат да се преместват в друго училище над утвърдения прием при смяна на местоживеенето с разрешение на началника на РУО. </w:t>
      </w:r>
    </w:p>
    <w:p w14:paraId="6F96AF88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 xml:space="preserve">(2) Не се изисква разрешение на началника на РУО по ал. 1, когато приемащото училище е единствено в населеното място. </w:t>
      </w:r>
    </w:p>
    <w:p w14:paraId="02D8F596" w14:textId="77777777" w:rsidR="007F1DAF" w:rsidRDefault="00E6757A">
      <w:pPr>
        <w:tabs>
          <w:tab w:val="left" w:pos="0"/>
        </w:tabs>
        <w:jc w:val="both"/>
        <w:rPr>
          <w:lang w:val="ru-RU"/>
        </w:rPr>
      </w:pPr>
      <w:r>
        <w:rPr>
          <w:b/>
          <w:lang w:val="ru-RU"/>
        </w:rPr>
        <w:t>Чл.50.</w:t>
      </w:r>
      <w:r>
        <w:rPr>
          <w:lang w:val="ru-RU"/>
        </w:rPr>
        <w:t xml:space="preserve"> (1) Учениците се преместват при спазване на следните условия и ред:</w:t>
      </w:r>
    </w:p>
    <w:p w14:paraId="585234A9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 xml:space="preserve"> 1. подаване на писмено заявление от родителите</w:t>
      </w:r>
      <w:r>
        <w:rPr>
          <w:lang w:val="en-US"/>
        </w:rPr>
        <w:t xml:space="preserve"> </w:t>
      </w:r>
      <w:r>
        <w:rPr>
          <w:lang w:val="ru-RU"/>
        </w:rPr>
        <w:t xml:space="preserve"> съгласно чл. 12, ал. 2 на ЗПУО до директора на приемащото училище; </w:t>
      </w:r>
    </w:p>
    <w:p w14:paraId="64BB27F0" w14:textId="77777777" w:rsidR="007F1DAF" w:rsidRDefault="00E6757A">
      <w:pPr>
        <w:tabs>
          <w:tab w:val="left" w:pos="0"/>
        </w:tabs>
        <w:ind w:firstLine="720"/>
        <w:jc w:val="both"/>
        <w:rPr>
          <w:lang w:val="bg-BG"/>
        </w:rPr>
      </w:pPr>
      <w:r>
        <w:rPr>
          <w:lang w:val="ru-RU"/>
        </w:rPr>
        <w:t xml:space="preserve"> 2. </w:t>
      </w:r>
      <w:r>
        <w:rPr>
          <w:lang w:val="bg-BG"/>
        </w:rPr>
        <w:t>до три работни дни от получаване на заявлението директорът на училището потвърждава пред родителя възможността за записването на ученика, уведомява писмено директора на училището, в което ученикът се е обучавал, и му предоставя копие на заявлението по т.1.</w:t>
      </w:r>
    </w:p>
    <w:p w14:paraId="7AF80C48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>(2) До три работни дни директорът на училището, в което се е обучавал ученикът предоставя на родителя/настойник и/или ученика удостоверение за преместване, копие на училищния учебен план.</w:t>
      </w:r>
    </w:p>
    <w:p w14:paraId="18FC2E27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>(3) До три работни дни от получаване на удостоверението за преместване, родителят/настойникът и/или ученикът представя получените документи за записване в приемащото училище.</w:t>
      </w:r>
    </w:p>
    <w:p w14:paraId="1D835BB9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 xml:space="preserve">(4) Директорът на приемащото училище до три работни дни определя със заповед условията за приемане на ученика и информира родителя/настойника и/или ученика. 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 </w:t>
      </w:r>
    </w:p>
    <w:p w14:paraId="53627B9B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>(5) В срока по ал.</w:t>
      </w:r>
      <w:r>
        <w:rPr>
          <w:lang w:val="en-US"/>
        </w:rPr>
        <w:t xml:space="preserve">4 </w:t>
      </w:r>
      <w:r>
        <w:rPr>
          <w:lang w:val="ru-RU"/>
        </w:rPr>
        <w:t xml:space="preserve">директорът на приемащото училище информира писмено директора на училището, от което идва ученика за неговото записване. </w:t>
      </w:r>
    </w:p>
    <w:p w14:paraId="042CDA61" w14:textId="77777777" w:rsidR="007F1DAF" w:rsidRDefault="00E6757A">
      <w:pPr>
        <w:tabs>
          <w:tab w:val="left" w:pos="0"/>
        </w:tabs>
        <w:jc w:val="both"/>
        <w:rPr>
          <w:lang w:val="ru-RU"/>
        </w:rPr>
      </w:pPr>
      <w:r>
        <w:rPr>
          <w:b/>
          <w:lang w:val="ru-RU"/>
        </w:rPr>
        <w:t>Чл.51.</w:t>
      </w:r>
      <w:r>
        <w:rPr>
          <w:lang w:val="ru-RU"/>
        </w:rPr>
        <w:t xml:space="preserve"> (1) Ученикът се счита за преместен в новото училище от датата, посочена в заповедта на директора на приемащото училище. До тази дата посещава учебните занятия в училището, от което се премества.</w:t>
      </w:r>
    </w:p>
    <w:p w14:paraId="47C27263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lastRenderedPageBreak/>
        <w:t xml:space="preserve">(2) Решението за преместване на ученик над държавния и училищен план-прием се взема от началника на регионалното управление на образованието по ред и условия, определени от него. </w:t>
      </w:r>
    </w:p>
    <w:p w14:paraId="09AB0DD2" w14:textId="77777777" w:rsidR="007F1DAF" w:rsidRDefault="00E6757A">
      <w:pPr>
        <w:tabs>
          <w:tab w:val="left" w:pos="0"/>
        </w:tabs>
        <w:jc w:val="both"/>
        <w:rPr>
          <w:lang w:val="ru-RU"/>
        </w:rPr>
      </w:pPr>
      <w:r>
        <w:rPr>
          <w:b/>
          <w:lang w:val="ru-RU"/>
        </w:rPr>
        <w:t>Чл.52.</w:t>
      </w:r>
      <w:r>
        <w:rPr>
          <w:lang w:val="ru-RU"/>
        </w:rPr>
        <w:t xml:space="preserve"> (1) Приравнителните изпити по чл. 148, ал. 2 от ЗПУО се организират по ред и условия определени от директора на приемащото училище. </w:t>
      </w:r>
    </w:p>
    <w:p w14:paraId="023DDA34" w14:textId="77777777" w:rsidR="007F1DAF" w:rsidRDefault="00E6757A">
      <w:pPr>
        <w:tabs>
          <w:tab w:val="left" w:pos="0"/>
        </w:tabs>
        <w:ind w:firstLine="720"/>
        <w:jc w:val="both"/>
        <w:rPr>
          <w:lang w:val="ru-RU"/>
        </w:rPr>
      </w:pPr>
      <w:r>
        <w:rPr>
          <w:lang w:val="ru-RU"/>
        </w:rPr>
        <w:t xml:space="preserve">(2) При преместване на ученици със специални образователни потребности се спазват изискванията на държавния образователен стандарт за приобщаващо образование. </w:t>
      </w:r>
    </w:p>
    <w:p w14:paraId="19E8B71D" w14:textId="77777777" w:rsidR="007F1DAF" w:rsidRDefault="00E6757A">
      <w:pPr>
        <w:tabs>
          <w:tab w:val="left" w:pos="0"/>
        </w:tabs>
        <w:jc w:val="both"/>
        <w:rPr>
          <w:b/>
          <w:lang w:val="ru-RU"/>
        </w:rPr>
      </w:pPr>
      <w:r>
        <w:rPr>
          <w:b/>
          <w:lang w:val="ru-RU"/>
        </w:rPr>
        <w:t xml:space="preserve">ГЛАВА </w:t>
      </w:r>
      <w:r>
        <w:rPr>
          <w:b/>
        </w:rPr>
        <w:t>V</w:t>
      </w:r>
      <w:r>
        <w:rPr>
          <w:b/>
          <w:lang w:val="bg-BG"/>
        </w:rPr>
        <w:t>ІІ</w:t>
      </w:r>
      <w:r>
        <w:rPr>
          <w:b/>
          <w:lang w:val="ru-RU"/>
        </w:rPr>
        <w:t>. Награди на учениците и учителите.</w:t>
      </w:r>
    </w:p>
    <w:p w14:paraId="0FC58C30" w14:textId="77777777" w:rsidR="007F1DAF" w:rsidRDefault="00E6757A">
      <w:pPr>
        <w:jc w:val="both"/>
        <w:rPr>
          <w:lang w:val="ru-RU"/>
        </w:rPr>
      </w:pPr>
      <w:r>
        <w:rPr>
          <w:b/>
          <w:lang w:val="ru-RU"/>
        </w:rPr>
        <w:t>Чл.53</w:t>
      </w:r>
      <w:r>
        <w:rPr>
          <w:lang w:val="ru-RU"/>
        </w:rPr>
        <w:tab/>
      </w:r>
      <w:r>
        <w:rPr>
          <w:lang w:val="ru-RU"/>
        </w:rPr>
        <w:t>(1) За отличен успех, за научни и практически постижения в определена образователна област, за успешно представяне в състезания, конкурси, олимпиади, научни конференции на училищно, регионално и национално равнище ученикът се награждава с:</w:t>
      </w:r>
    </w:p>
    <w:p w14:paraId="289FBDD8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1. похвала от директора на училището и Педагогическия съвет;</w:t>
      </w:r>
    </w:p>
    <w:p w14:paraId="1342C7FC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2. книги или други предмети;</w:t>
      </w:r>
    </w:p>
    <w:p w14:paraId="03FED116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3. похвална грамота;</w:t>
      </w:r>
    </w:p>
    <w:p w14:paraId="61A7F7DB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 xml:space="preserve">(2) Педагогическият съвет приема предложение от класния ръководител и предлага на директора за награждаване ученици по ал.1 </w:t>
      </w:r>
    </w:p>
    <w:p w14:paraId="03DC759D" w14:textId="77777777" w:rsidR="007F1DAF" w:rsidRDefault="00E6757A">
      <w:pPr>
        <w:jc w:val="both"/>
        <w:rPr>
          <w:lang w:val="ru-RU"/>
        </w:rPr>
      </w:pPr>
      <w:r>
        <w:rPr>
          <w:b/>
          <w:lang w:val="ru-RU"/>
        </w:rPr>
        <w:t>Чл.54.</w:t>
      </w:r>
      <w:r>
        <w:rPr>
          <w:lang w:val="ru-RU"/>
        </w:rPr>
        <w:t xml:space="preserve"> (1) За научни постижения в образователната област и успешно представяне на ученици в състезания, конкурси, олимпиади, научни конференции учителите се награждават</w:t>
      </w:r>
      <w:r>
        <w:rPr>
          <w:lang w:val="bg-BG"/>
        </w:rPr>
        <w:t>,</w:t>
      </w:r>
      <w:r>
        <w:rPr>
          <w:lang w:val="ru-RU"/>
        </w:rPr>
        <w:t xml:space="preserve"> както следва:</w:t>
      </w:r>
    </w:p>
    <w:p w14:paraId="3B98AE79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 xml:space="preserve">- </w:t>
      </w:r>
      <w:r>
        <w:rPr>
          <w:lang w:val="bg-BG"/>
        </w:rPr>
        <w:t xml:space="preserve">с </w:t>
      </w:r>
      <w:r>
        <w:rPr>
          <w:lang w:val="ru-RU"/>
        </w:rPr>
        <w:t>книги и други предмети</w:t>
      </w:r>
      <w:r>
        <w:rPr>
          <w:lang w:val="bg-BG"/>
        </w:rPr>
        <w:t>;</w:t>
      </w:r>
    </w:p>
    <w:p w14:paraId="6B6A38C3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 xml:space="preserve">- </w:t>
      </w:r>
      <w:r>
        <w:rPr>
          <w:lang w:val="bg-BG"/>
        </w:rPr>
        <w:t xml:space="preserve">с </w:t>
      </w:r>
      <w:r>
        <w:rPr>
          <w:lang w:val="ru-RU"/>
        </w:rPr>
        <w:t>грамота</w:t>
      </w:r>
      <w:r>
        <w:rPr>
          <w:lang w:val="bg-BG"/>
        </w:rPr>
        <w:t>;</w:t>
      </w:r>
    </w:p>
    <w:p w14:paraId="651084C1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 xml:space="preserve">- </w:t>
      </w:r>
      <w:r>
        <w:rPr>
          <w:lang w:val="bg-BG"/>
        </w:rPr>
        <w:t xml:space="preserve">с </w:t>
      </w:r>
      <w:r>
        <w:rPr>
          <w:lang w:val="ru-RU"/>
        </w:rPr>
        <w:t>парична сума, определена от УН</w:t>
      </w:r>
      <w:r>
        <w:rPr>
          <w:lang w:val="bg-BG"/>
        </w:rPr>
        <w:t>.</w:t>
      </w:r>
    </w:p>
    <w:p w14:paraId="45C1B9F4" w14:textId="77777777" w:rsidR="007F1DAF" w:rsidRDefault="007F1DAF">
      <w:pPr>
        <w:ind w:firstLine="720"/>
        <w:jc w:val="both"/>
        <w:rPr>
          <w:b/>
          <w:lang w:val="ru-RU"/>
        </w:rPr>
      </w:pPr>
    </w:p>
    <w:p w14:paraId="34079750" w14:textId="77777777" w:rsidR="007F1DAF" w:rsidRDefault="00E6757A">
      <w:pPr>
        <w:jc w:val="both"/>
        <w:rPr>
          <w:b/>
          <w:lang w:val="ru-RU"/>
        </w:rPr>
      </w:pPr>
      <w:r>
        <w:rPr>
          <w:b/>
          <w:lang w:val="ru-RU"/>
        </w:rPr>
        <w:t xml:space="preserve">ГЛАВА </w:t>
      </w:r>
      <w:r>
        <w:rPr>
          <w:b/>
        </w:rPr>
        <w:t>V</w:t>
      </w:r>
      <w:r>
        <w:rPr>
          <w:b/>
          <w:lang w:val="bg-BG"/>
        </w:rPr>
        <w:t>І</w:t>
      </w:r>
      <w:r>
        <w:rPr>
          <w:b/>
          <w:lang w:val="ru-RU"/>
        </w:rPr>
        <w:t>ІІ. Права и задължения на родителите.</w:t>
      </w:r>
    </w:p>
    <w:p w14:paraId="2244B174" w14:textId="77777777" w:rsidR="007F1DAF" w:rsidRDefault="00E6757A">
      <w:pPr>
        <w:jc w:val="both"/>
        <w:rPr>
          <w:lang w:val="ru-RU"/>
        </w:rPr>
      </w:pPr>
      <w:r>
        <w:rPr>
          <w:b/>
          <w:lang w:val="ru-RU"/>
        </w:rPr>
        <w:t xml:space="preserve">Чл.55. </w:t>
      </w:r>
      <w:r>
        <w:rPr>
          <w:lang w:val="ru-RU"/>
        </w:rPr>
        <w:t>(1)</w:t>
      </w:r>
      <w:r>
        <w:rPr>
          <w:b/>
          <w:lang w:val="ru-RU"/>
        </w:rPr>
        <w:t xml:space="preserve"> </w:t>
      </w:r>
      <w:r>
        <w:rPr>
          <w:lang w:val="ru-RU"/>
        </w:rPr>
        <w:t>Родителите имат право:</w:t>
      </w:r>
    </w:p>
    <w:p w14:paraId="40587D5E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1. периодично и своевременно да получават информация за успеха и развитието на децата им в образователния процес, за спазване на правилата в училище и за приобщаването им към общността</w:t>
      </w:r>
      <w:r>
        <w:rPr>
          <w:lang w:val="bg-BG"/>
        </w:rPr>
        <w:t>;</w:t>
      </w:r>
    </w:p>
    <w:p w14:paraId="1DCE4AE7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2. да се срещат с ръководството на училището, с класния ръководител, с педагогическите специалисти в определеното приемно време или в друго</w:t>
      </w:r>
      <w:r>
        <w:rPr>
          <w:lang w:val="bg-BG"/>
        </w:rPr>
        <w:t xml:space="preserve"> </w:t>
      </w:r>
      <w:r>
        <w:rPr>
          <w:lang w:val="ru-RU"/>
        </w:rPr>
        <w:t>удобно за двете страни време</w:t>
      </w:r>
      <w:r>
        <w:rPr>
          <w:lang w:val="bg-BG"/>
        </w:rPr>
        <w:t>;</w:t>
      </w:r>
    </w:p>
    <w:p w14:paraId="0E1C4BE6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3. да се запознаят с УУП</w:t>
      </w:r>
      <w:r>
        <w:rPr>
          <w:lang w:val="bg-BG"/>
        </w:rPr>
        <w:t>;</w:t>
      </w:r>
    </w:p>
    <w:p w14:paraId="6E987112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4. да присъстват и при желание от тяхна страна да бъдат изслушвани, когато се решават въпроси, които засягат права и интереси на ученика</w:t>
      </w:r>
      <w:r>
        <w:rPr>
          <w:lang w:val="bg-BG"/>
        </w:rPr>
        <w:t>;</w:t>
      </w:r>
    </w:p>
    <w:p w14:paraId="6936BA6B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5. най-малко</w:t>
      </w:r>
      <w:r>
        <w:rPr>
          <w:lang w:val="bg-BG"/>
        </w:rPr>
        <w:t xml:space="preserve"> един път </w:t>
      </w:r>
      <w:r>
        <w:rPr>
          <w:lang w:val="ru-RU"/>
        </w:rPr>
        <w:t>годишно да получават информация, подкрепа и консултиране в училището по въпроси</w:t>
      </w:r>
      <w:r>
        <w:rPr>
          <w:lang w:val="bg-BG"/>
        </w:rPr>
        <w:t>,</w:t>
      </w:r>
      <w:r>
        <w:rPr>
          <w:lang w:val="ru-RU"/>
        </w:rPr>
        <w:t xml:space="preserve"> свързани с образованието</w:t>
      </w:r>
      <w:r>
        <w:rPr>
          <w:lang w:val="bg-BG"/>
        </w:rPr>
        <w:t>;</w:t>
      </w:r>
    </w:p>
    <w:p w14:paraId="739A96E0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 xml:space="preserve">6. да избират и да бъдат избирани в </w:t>
      </w:r>
      <w:r>
        <w:rPr>
          <w:lang w:val="bg-BG"/>
        </w:rPr>
        <w:t>О</w:t>
      </w:r>
      <w:r>
        <w:rPr>
          <w:lang w:val="ru-RU"/>
        </w:rPr>
        <w:t>бществения съвет на училището</w:t>
      </w:r>
      <w:r>
        <w:rPr>
          <w:lang w:val="bg-BG"/>
        </w:rPr>
        <w:t>;</w:t>
      </w:r>
    </w:p>
    <w:p w14:paraId="0C9B00D2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7. да изразяват мнение и да правят предложени</w:t>
      </w:r>
      <w:r>
        <w:rPr>
          <w:lang w:val="bg-BG"/>
        </w:rPr>
        <w:t>я</w:t>
      </w:r>
      <w:r>
        <w:rPr>
          <w:lang w:val="ru-RU"/>
        </w:rPr>
        <w:t xml:space="preserve"> за развитие на училището</w:t>
      </w:r>
      <w:r>
        <w:rPr>
          <w:lang w:val="bg-BG"/>
        </w:rPr>
        <w:t>;</w:t>
      </w:r>
    </w:p>
    <w:p w14:paraId="317B2C11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8. да участват в родителските срещи</w:t>
      </w:r>
      <w:r>
        <w:rPr>
          <w:lang w:val="bg-BG"/>
        </w:rPr>
        <w:t>.</w:t>
      </w:r>
    </w:p>
    <w:p w14:paraId="5D564F5B" w14:textId="77777777" w:rsidR="007F1DAF" w:rsidRDefault="00E6757A">
      <w:pPr>
        <w:jc w:val="both"/>
        <w:rPr>
          <w:lang w:val="ru-RU"/>
        </w:rPr>
      </w:pPr>
      <w:r>
        <w:rPr>
          <w:b/>
          <w:lang w:val="ru-RU"/>
        </w:rPr>
        <w:t xml:space="preserve">Чл.56. </w:t>
      </w:r>
      <w:r>
        <w:rPr>
          <w:lang w:val="ru-RU"/>
        </w:rPr>
        <w:t>Родителите са длъжни:</w:t>
      </w:r>
    </w:p>
    <w:p w14:paraId="532F4554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1. да осигурят редовното присъствие на детето в задължителна училищна възраст, като своевременно уведомява</w:t>
      </w:r>
      <w:r>
        <w:rPr>
          <w:lang w:val="bg-BG"/>
        </w:rPr>
        <w:t>т</w:t>
      </w:r>
      <w:r>
        <w:rPr>
          <w:lang w:val="ru-RU"/>
        </w:rPr>
        <w:t xml:space="preserve"> училището в случаите на отсъствие на детето</w:t>
      </w:r>
      <w:r>
        <w:rPr>
          <w:lang w:val="bg-BG"/>
        </w:rPr>
        <w:t>;</w:t>
      </w:r>
    </w:p>
    <w:p w14:paraId="5783773D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 xml:space="preserve">2. да запишат </w:t>
      </w:r>
      <w:r>
        <w:rPr>
          <w:lang w:val="bg-BG"/>
        </w:rPr>
        <w:t xml:space="preserve">детето </w:t>
      </w:r>
      <w:r>
        <w:rPr>
          <w:lang w:val="ru-RU"/>
        </w:rPr>
        <w:t>при условието на чл.</w:t>
      </w:r>
      <w:r>
        <w:rPr>
          <w:lang w:val="bg-BG"/>
        </w:rPr>
        <w:t xml:space="preserve"> </w:t>
      </w:r>
      <w:r>
        <w:rPr>
          <w:lang w:val="ru-RU"/>
        </w:rPr>
        <w:t>12 от Закона за предучилищното и училищно</w:t>
      </w:r>
      <w:r>
        <w:rPr>
          <w:lang w:val="bg-BG"/>
        </w:rPr>
        <w:t>то</w:t>
      </w:r>
      <w:r>
        <w:rPr>
          <w:lang w:val="ru-RU"/>
        </w:rPr>
        <w:t xml:space="preserve"> образование в първи клас</w:t>
      </w:r>
      <w:r>
        <w:rPr>
          <w:lang w:val="bg-BG"/>
        </w:rPr>
        <w:t>;</w:t>
      </w:r>
    </w:p>
    <w:p w14:paraId="69824330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3. редовно да се осведомяват за своите деца относно приобщаването им в училищна среда, успеха и развитието им в образованието и спазване</w:t>
      </w:r>
      <w:r>
        <w:rPr>
          <w:lang w:val="bg-BG"/>
        </w:rPr>
        <w:t>то</w:t>
      </w:r>
      <w:r>
        <w:rPr>
          <w:lang w:val="ru-RU"/>
        </w:rPr>
        <w:t xml:space="preserve"> на училищните правила</w:t>
      </w:r>
      <w:r>
        <w:rPr>
          <w:lang w:val="bg-BG"/>
        </w:rPr>
        <w:t>;</w:t>
      </w:r>
    </w:p>
    <w:p w14:paraId="45587515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 xml:space="preserve">4. да спазват </w:t>
      </w:r>
      <w:r>
        <w:rPr>
          <w:lang w:val="bg-BG"/>
        </w:rPr>
        <w:t>П</w:t>
      </w:r>
      <w:r>
        <w:rPr>
          <w:lang w:val="ru-RU"/>
        </w:rPr>
        <w:t>равилника за дейността на училището и да съдействат за спазването му от страна на детето</w:t>
      </w:r>
      <w:r>
        <w:rPr>
          <w:lang w:val="bg-BG"/>
        </w:rPr>
        <w:t>;</w:t>
      </w:r>
    </w:p>
    <w:p w14:paraId="6D908F00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5.  да участват в процеса на изграждане на навици за самоподготовка като част от изграждането на умения за учене през целия живот</w:t>
      </w:r>
      <w:r>
        <w:rPr>
          <w:lang w:val="bg-BG"/>
        </w:rPr>
        <w:t>;</w:t>
      </w:r>
    </w:p>
    <w:p w14:paraId="5DCAF42D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lastRenderedPageBreak/>
        <w:t>6. да се явяват в училището, спазвайки пропускателния режим, или  след покана от учител, директор или друг педагогически специалист в подходящо за двете страни време</w:t>
      </w:r>
      <w:r>
        <w:rPr>
          <w:lang w:val="bg-BG"/>
        </w:rPr>
        <w:t>;</w:t>
      </w:r>
    </w:p>
    <w:p w14:paraId="4E0641E1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 xml:space="preserve">7.  да възстановяват нанесените от ученика материални щети в тридневен срок от известяването от класния ръководител. В случай че щетата не се възстанови в регламентирания тридневен срок, се прекратяват правата на ученика към училището, след </w:t>
      </w:r>
      <w:r>
        <w:rPr>
          <w:lang w:val="bg-BG"/>
        </w:rPr>
        <w:t>р</w:t>
      </w:r>
      <w:r>
        <w:rPr>
          <w:lang w:val="ru-RU"/>
        </w:rPr>
        <w:t>ешение на ПС</w:t>
      </w:r>
      <w:r>
        <w:rPr>
          <w:lang w:val="bg-BG"/>
        </w:rPr>
        <w:t>;</w:t>
      </w:r>
    </w:p>
    <w:p w14:paraId="611A4547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 xml:space="preserve">8.  да зачитат предвидените в Закона за закрила на детето мерки и да съдействат при осъществяването на дейности по закрила на детето. </w:t>
      </w:r>
    </w:p>
    <w:p w14:paraId="47E0AE40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(2) Родители, чиито деца се обучават в самостоятелна форма на обучение, са длъжни да гарантират постигането на целите по чл. 5 от ЗПУО</w:t>
      </w:r>
      <w:r>
        <w:rPr>
          <w:lang w:val="bg-BG"/>
        </w:rPr>
        <w:t>.</w:t>
      </w:r>
    </w:p>
    <w:p w14:paraId="1189B7F3" w14:textId="77777777" w:rsidR="007F1DAF" w:rsidRDefault="007F1DAF">
      <w:pPr>
        <w:jc w:val="both"/>
        <w:rPr>
          <w:lang w:val="ru-RU"/>
        </w:rPr>
      </w:pPr>
    </w:p>
    <w:p w14:paraId="6B62B1ED" w14:textId="77777777" w:rsidR="007F1DAF" w:rsidRDefault="00E6757A">
      <w:pPr>
        <w:jc w:val="both"/>
        <w:rPr>
          <w:b/>
          <w:lang w:val="ru-RU"/>
        </w:rPr>
      </w:pPr>
      <w:r>
        <w:rPr>
          <w:b/>
          <w:lang w:val="ru-RU"/>
        </w:rPr>
        <w:t xml:space="preserve">Глава </w:t>
      </w:r>
      <w:r>
        <w:rPr>
          <w:b/>
          <w:lang w:val="bg-BG"/>
        </w:rPr>
        <w:t>ІХ</w:t>
      </w:r>
      <w:r>
        <w:rPr>
          <w:b/>
          <w:lang w:val="ru-RU"/>
        </w:rPr>
        <w:t>. Управление и организация на процеса на обучение и възпитание.</w:t>
      </w:r>
    </w:p>
    <w:p w14:paraId="4450CA55" w14:textId="77777777" w:rsidR="007F1DAF" w:rsidRDefault="00E6757A">
      <w:pPr>
        <w:jc w:val="both"/>
        <w:rPr>
          <w:lang w:val="ru-RU"/>
        </w:rPr>
      </w:pPr>
      <w:r>
        <w:rPr>
          <w:b/>
          <w:lang w:val="ru-RU"/>
        </w:rPr>
        <w:t xml:space="preserve">Чл.57. </w:t>
      </w:r>
      <w:r>
        <w:rPr>
          <w:lang w:val="ru-RU"/>
        </w:rPr>
        <w:t xml:space="preserve">(1) Орган за управление на училището е директорът. </w:t>
      </w:r>
    </w:p>
    <w:p w14:paraId="6A6EF4D2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 xml:space="preserve">(2) Директорът организира, ръководи и отговаря за цялостната дейност на училището. </w:t>
      </w:r>
    </w:p>
    <w:p w14:paraId="3DB3033E" w14:textId="77777777" w:rsidR="007F1DAF" w:rsidRDefault="007F1DAF">
      <w:pPr>
        <w:ind w:firstLine="720"/>
        <w:jc w:val="both"/>
        <w:rPr>
          <w:lang w:val="ru-RU"/>
        </w:rPr>
      </w:pPr>
    </w:p>
    <w:p w14:paraId="10CF8CA7" w14:textId="77777777" w:rsidR="007F1DAF" w:rsidRDefault="00E6757A">
      <w:pPr>
        <w:jc w:val="both"/>
        <w:rPr>
          <w:lang w:val="ru-RU"/>
        </w:rPr>
      </w:pPr>
      <w:r>
        <w:rPr>
          <w:b/>
          <w:lang w:val="ru-RU"/>
        </w:rPr>
        <w:t xml:space="preserve">Чл.58. </w:t>
      </w:r>
      <w:r>
        <w:rPr>
          <w:lang w:val="ru-RU"/>
        </w:rPr>
        <w:t>(1) Педагогическият съвет</w:t>
      </w:r>
      <w:r>
        <w:rPr>
          <w:lang w:val="bg-BG"/>
        </w:rPr>
        <w:t>,</w:t>
      </w:r>
      <w:r>
        <w:rPr>
          <w:lang w:val="ru-RU"/>
        </w:rPr>
        <w:t xml:space="preserve"> като специализиран орган за разглеждане и решаване на основни педагогически въпроси в училището:</w:t>
      </w:r>
    </w:p>
    <w:p w14:paraId="0553A5BC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1. приема стратегия за развитието на училището за следващите 5 години с приложен към нея план за действия и финансиране</w:t>
      </w:r>
      <w:r>
        <w:rPr>
          <w:lang w:val="bg-BG"/>
        </w:rPr>
        <w:t>;</w:t>
      </w:r>
    </w:p>
    <w:p w14:paraId="7509C036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2. приема правилник за дейността на училището</w:t>
      </w:r>
      <w:r>
        <w:rPr>
          <w:lang w:val="bg-BG"/>
        </w:rPr>
        <w:t>;</w:t>
      </w:r>
    </w:p>
    <w:p w14:paraId="121FCA30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3. приема училищните учебни планове на паралелките</w:t>
      </w:r>
      <w:r>
        <w:rPr>
          <w:lang w:val="bg-BG"/>
        </w:rPr>
        <w:t>;</w:t>
      </w:r>
    </w:p>
    <w:p w14:paraId="689C3C92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4. приема формите на обучение</w:t>
      </w:r>
      <w:r>
        <w:rPr>
          <w:lang w:val="bg-BG"/>
        </w:rPr>
        <w:t>;</w:t>
      </w:r>
    </w:p>
    <w:p w14:paraId="4CCCA287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5. приема годишния план за дейността на училището</w:t>
      </w:r>
      <w:r>
        <w:rPr>
          <w:lang w:val="bg-BG"/>
        </w:rPr>
        <w:t>;</w:t>
      </w:r>
    </w:p>
    <w:p w14:paraId="6183E7B0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6. приема учебни планове за индивидуална форма на обучение</w:t>
      </w:r>
      <w:r>
        <w:rPr>
          <w:lang w:val="bg-BG"/>
        </w:rPr>
        <w:t>;</w:t>
      </w:r>
    </w:p>
    <w:p w14:paraId="1C5C3231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 xml:space="preserve">7. мерки за повишаване </w:t>
      </w:r>
      <w:r>
        <w:rPr>
          <w:lang w:val="bg-BG"/>
        </w:rPr>
        <w:t xml:space="preserve">на </w:t>
      </w:r>
      <w:r>
        <w:rPr>
          <w:lang w:val="ru-RU"/>
        </w:rPr>
        <w:t>качеството на образованието</w:t>
      </w:r>
      <w:r>
        <w:rPr>
          <w:lang w:val="bg-BG"/>
        </w:rPr>
        <w:t>;</w:t>
      </w:r>
    </w:p>
    <w:p w14:paraId="17FE40D1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8. приема програма за превенция за ранното напускане на училище</w:t>
      </w:r>
      <w:r>
        <w:rPr>
          <w:lang w:val="bg-BG"/>
        </w:rPr>
        <w:t>;</w:t>
      </w:r>
    </w:p>
    <w:p w14:paraId="1009628D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9. приема програма за предоставяне на равни възможности и за приобщаване на учениците от уязвими групи</w:t>
      </w:r>
      <w:r>
        <w:rPr>
          <w:lang w:val="bg-BG"/>
        </w:rPr>
        <w:t xml:space="preserve">; </w:t>
      </w:r>
    </w:p>
    <w:p w14:paraId="53167FC8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10. предлага на директора разкриване на занимания по интереси</w:t>
      </w:r>
      <w:r>
        <w:rPr>
          <w:lang w:val="bg-BG"/>
        </w:rPr>
        <w:t>;</w:t>
      </w:r>
    </w:p>
    <w:p w14:paraId="2130FD37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11. прави предложение на директора за награждаване на ученици и за налагане на съответните санкции в предвидените в този закон случаи и ПДУ</w:t>
      </w:r>
      <w:r>
        <w:rPr>
          <w:lang w:val="bg-BG"/>
        </w:rPr>
        <w:t>;</w:t>
      </w:r>
    </w:p>
    <w:p w14:paraId="6F6EED7C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12. определя училищни символи, ритуали и други отличителни знаци</w:t>
      </w:r>
      <w:r>
        <w:rPr>
          <w:lang w:val="bg-BG"/>
        </w:rPr>
        <w:t>;</w:t>
      </w:r>
    </w:p>
    <w:p w14:paraId="0D99AB55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13. определя ученически униформи</w:t>
      </w:r>
      <w:r>
        <w:rPr>
          <w:lang w:val="bg-BG"/>
        </w:rPr>
        <w:t>;</w:t>
      </w:r>
    </w:p>
    <w:p w14:paraId="5B4E83F7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 xml:space="preserve">14. участва със свои представители в създаването и приемането на </w:t>
      </w:r>
      <w:r>
        <w:rPr>
          <w:lang w:val="bg-BG"/>
        </w:rPr>
        <w:t>Е</w:t>
      </w:r>
      <w:r>
        <w:rPr>
          <w:lang w:val="ru-RU"/>
        </w:rPr>
        <w:t>тичен кодекс на училищната общност</w:t>
      </w:r>
      <w:r>
        <w:rPr>
          <w:lang w:val="bg-BG"/>
        </w:rPr>
        <w:t>;</w:t>
      </w:r>
    </w:p>
    <w:p w14:paraId="6E297B63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15. запознава с бюджета на училището и с отчетите на неговото изпълнение</w:t>
      </w:r>
      <w:r>
        <w:rPr>
          <w:lang w:val="bg-BG"/>
        </w:rPr>
        <w:t>;</w:t>
      </w:r>
    </w:p>
    <w:p w14:paraId="486F6AF1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16. периодично, най-малко 3 пъти през една учебна година</w:t>
      </w:r>
      <w:r>
        <w:rPr>
          <w:lang w:val="bg-BG"/>
        </w:rPr>
        <w:t>,</w:t>
      </w:r>
      <w:r>
        <w:rPr>
          <w:lang w:val="ru-RU"/>
        </w:rPr>
        <w:t xml:space="preserve"> обсъжда нивото на усвояване на компетентност от учениците и прилага съвместни мерки между учителите с цел подобряване на образователните резултати</w:t>
      </w:r>
      <w:r>
        <w:rPr>
          <w:lang w:val="bg-BG"/>
        </w:rPr>
        <w:t>.</w:t>
      </w:r>
    </w:p>
    <w:p w14:paraId="756681A1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(2) Документите по ал.</w:t>
      </w:r>
      <w:r>
        <w:rPr>
          <w:lang w:val="bg-BG"/>
        </w:rPr>
        <w:t xml:space="preserve"> </w:t>
      </w:r>
      <w:r>
        <w:rPr>
          <w:lang w:val="ru-RU"/>
        </w:rPr>
        <w:t>1, т. 1</w:t>
      </w:r>
      <w:r>
        <w:rPr>
          <w:lang w:val="bg-BG"/>
        </w:rPr>
        <w:t xml:space="preserve"> – </w:t>
      </w:r>
      <w:r>
        <w:rPr>
          <w:lang w:val="ru-RU"/>
        </w:rPr>
        <w:t>5 и т. 7</w:t>
      </w:r>
      <w:r>
        <w:rPr>
          <w:lang w:val="bg-BG"/>
        </w:rPr>
        <w:t xml:space="preserve"> – </w:t>
      </w:r>
      <w:r>
        <w:rPr>
          <w:lang w:val="ru-RU"/>
        </w:rPr>
        <w:t>9 се публикуват на интернет страницата на училището</w:t>
      </w:r>
    </w:p>
    <w:p w14:paraId="7887F4C5" w14:textId="77777777" w:rsidR="007F1DAF" w:rsidRDefault="00E6757A">
      <w:pPr>
        <w:jc w:val="both"/>
        <w:rPr>
          <w:lang w:val="ru-RU"/>
        </w:rPr>
      </w:pPr>
      <w:r>
        <w:rPr>
          <w:b/>
          <w:lang w:val="ru-RU"/>
        </w:rPr>
        <w:t xml:space="preserve">Чл.59. </w:t>
      </w:r>
      <w:r>
        <w:rPr>
          <w:lang w:val="ru-RU"/>
        </w:rPr>
        <w:t>(1) Училищното настоятелство е независимо доброволно сдружение за подпомагане</w:t>
      </w:r>
      <w:r>
        <w:rPr>
          <w:lang w:val="bg-BG"/>
        </w:rPr>
        <w:t xml:space="preserve"> на</w:t>
      </w:r>
      <w:r>
        <w:rPr>
          <w:lang w:val="ru-RU"/>
        </w:rPr>
        <w:t xml:space="preserve"> дейността на училището. </w:t>
      </w:r>
    </w:p>
    <w:p w14:paraId="12C6305E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(2) Училищното настоятелство подпомага дейността на училището в противодействието му срещу наркоманията и дискриминацията във всички нейни форми.</w:t>
      </w:r>
    </w:p>
    <w:p w14:paraId="583A30EE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 xml:space="preserve">(3) Органи на настоятелството са </w:t>
      </w:r>
      <w:r>
        <w:rPr>
          <w:lang w:val="bg-BG"/>
        </w:rPr>
        <w:t>О</w:t>
      </w:r>
      <w:r>
        <w:rPr>
          <w:lang w:val="ru-RU"/>
        </w:rPr>
        <w:t xml:space="preserve">бщото събрание и </w:t>
      </w:r>
      <w:r>
        <w:rPr>
          <w:lang w:val="bg-BG"/>
        </w:rPr>
        <w:t>С</w:t>
      </w:r>
      <w:r>
        <w:rPr>
          <w:lang w:val="ru-RU"/>
        </w:rPr>
        <w:t>ъветът на настоятелите</w:t>
      </w:r>
    </w:p>
    <w:p w14:paraId="4B740FCC" w14:textId="77777777" w:rsidR="007F1DAF" w:rsidRDefault="00E6757A">
      <w:pPr>
        <w:jc w:val="both"/>
        <w:rPr>
          <w:lang w:val="ru-RU"/>
        </w:rPr>
      </w:pPr>
      <w:r>
        <w:rPr>
          <w:b/>
          <w:lang w:val="ru-RU"/>
        </w:rPr>
        <w:t>Чл.60.</w:t>
      </w:r>
      <w:r>
        <w:rPr>
          <w:lang w:val="ru-RU"/>
        </w:rPr>
        <w:t xml:space="preserve"> (1) Съставът на Ученическия съвет на класа се определя от учениците чрез явно гласуване всяка учебна година.</w:t>
      </w:r>
    </w:p>
    <w:p w14:paraId="3E8EF02F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(2) Ученическият съвет на класа:</w:t>
      </w:r>
    </w:p>
    <w:p w14:paraId="0CA10435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1. участва в планирането на тематиката в часа на класа;</w:t>
      </w:r>
    </w:p>
    <w:p w14:paraId="182B2386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 xml:space="preserve">2. съдейства за спазване </w:t>
      </w:r>
      <w:r>
        <w:rPr>
          <w:lang w:val="bg-BG"/>
        </w:rPr>
        <w:t xml:space="preserve">на </w:t>
      </w:r>
      <w:r>
        <w:rPr>
          <w:lang w:val="ru-RU"/>
        </w:rPr>
        <w:t>правата на учениците;</w:t>
      </w:r>
    </w:p>
    <w:p w14:paraId="49FE7CFB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lastRenderedPageBreak/>
        <w:t>3. участва активно в решаване на проблемите на класа.</w:t>
      </w:r>
    </w:p>
    <w:p w14:paraId="430D96F4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(3) Председател</w:t>
      </w:r>
      <w:r>
        <w:rPr>
          <w:lang w:val="bg-BG"/>
        </w:rPr>
        <w:t>ят</w:t>
      </w:r>
      <w:r>
        <w:rPr>
          <w:lang w:val="ru-RU"/>
        </w:rPr>
        <w:t xml:space="preserve"> или заместник-председател</w:t>
      </w:r>
      <w:r>
        <w:rPr>
          <w:lang w:val="bg-BG"/>
        </w:rPr>
        <w:t>я</w:t>
      </w:r>
      <w:r>
        <w:rPr>
          <w:lang w:val="ru-RU"/>
        </w:rPr>
        <w:t xml:space="preserve"> на </w:t>
      </w:r>
      <w:r>
        <w:rPr>
          <w:lang w:val="bg-BG"/>
        </w:rPr>
        <w:t>У</w:t>
      </w:r>
      <w:r>
        <w:rPr>
          <w:lang w:val="ru-RU"/>
        </w:rPr>
        <w:t>ченическия съвет на класа е член на Ученическия парламент.</w:t>
      </w:r>
    </w:p>
    <w:p w14:paraId="7B64EC73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 xml:space="preserve">(4) При внасяне на предложение за наказание на ученик от класа класният ръководител го съгласува с </w:t>
      </w:r>
      <w:r>
        <w:rPr>
          <w:lang w:val="bg-BG"/>
        </w:rPr>
        <w:t>У</w:t>
      </w:r>
      <w:r>
        <w:rPr>
          <w:lang w:val="ru-RU"/>
        </w:rPr>
        <w:t>ченическия съвет на класа. Ако има различие, се внасят и двете предложения.</w:t>
      </w:r>
    </w:p>
    <w:p w14:paraId="69CFE180" w14:textId="77777777" w:rsidR="007F1DAF" w:rsidRDefault="00E6757A">
      <w:pPr>
        <w:jc w:val="both"/>
        <w:rPr>
          <w:lang w:val="ru-RU"/>
        </w:rPr>
      </w:pPr>
      <w:r>
        <w:rPr>
          <w:b/>
          <w:lang w:val="ru-RU"/>
        </w:rPr>
        <w:t xml:space="preserve">Чл.61. </w:t>
      </w:r>
      <w:r>
        <w:rPr>
          <w:lang w:val="ru-RU"/>
        </w:rPr>
        <w:t>Ученически</w:t>
      </w:r>
      <w:r>
        <w:rPr>
          <w:lang w:val="bg-BG"/>
        </w:rPr>
        <w:t>ят</w:t>
      </w:r>
      <w:r>
        <w:rPr>
          <w:lang w:val="ru-RU"/>
        </w:rPr>
        <w:t xml:space="preserve"> парламент на училището се състои от председателя и заместник-председателя на всеки клас и се ръководи от председател и заместник- председател, които се избират за срок от 4 години. Изборът им се осъществява от </w:t>
      </w:r>
      <w:r>
        <w:rPr>
          <w:lang w:val="bg-BG"/>
        </w:rPr>
        <w:t>У</w:t>
      </w:r>
      <w:r>
        <w:rPr>
          <w:lang w:val="ru-RU"/>
        </w:rPr>
        <w:t>ченическия парламент.</w:t>
      </w:r>
    </w:p>
    <w:p w14:paraId="670AD0BA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(2) Ученическият парламент на училището:</w:t>
      </w:r>
    </w:p>
    <w:p w14:paraId="24F6589F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1. участва в планирането на образователна-възпитателната дейност в училището;</w:t>
      </w:r>
    </w:p>
    <w:p w14:paraId="19B29891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2. участва в награждаването и наказването на учениците;</w:t>
      </w:r>
    </w:p>
    <w:p w14:paraId="7393AD1E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3. участва в организирането на извънкласните и извънучилищните форми на дейност;</w:t>
      </w:r>
    </w:p>
    <w:p w14:paraId="03654BD1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4. участва в организирането и провеждането на училищните мероприятия;</w:t>
      </w:r>
    </w:p>
    <w:p w14:paraId="601A4466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5. изготвя график за дежурство на ученици за І и ІІ учебен срок по етажи и</w:t>
      </w:r>
      <w:r>
        <w:rPr>
          <w:lang w:val="bg-BG"/>
        </w:rPr>
        <w:t xml:space="preserve"> </w:t>
      </w:r>
      <w:r>
        <w:rPr>
          <w:lang w:val="ru-RU"/>
        </w:rPr>
        <w:t>прилежащи територии на училището и отразява нарушенията в дневник.</w:t>
      </w:r>
    </w:p>
    <w:p w14:paraId="6ABEF516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(3) Ученическият парламент на училището има право:</w:t>
      </w:r>
    </w:p>
    <w:p w14:paraId="3ACD4CBF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1. да събира парични средства от учениците за културни прояви и други дейности по негова инициатива, свързани с провеждане на училищни мероприятия, отдих и спорт;</w:t>
      </w:r>
    </w:p>
    <w:p w14:paraId="7106099C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 xml:space="preserve">2. да предлага на училищното ръководство и Педагогическия съвет мерки за подобряване </w:t>
      </w:r>
      <w:r>
        <w:rPr>
          <w:lang w:val="bg-BG"/>
        </w:rPr>
        <w:t xml:space="preserve">на </w:t>
      </w:r>
      <w:r>
        <w:rPr>
          <w:lang w:val="ru-RU"/>
        </w:rPr>
        <w:t>образователно-възпитателен процес.</w:t>
      </w:r>
    </w:p>
    <w:p w14:paraId="0FAB97CA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(4) По преценка на директора на училището председателят и заместник-председателят на Ученическия парламент могат да участват в заседание на Педагогическия съвет с право на решаващ глас.</w:t>
      </w:r>
    </w:p>
    <w:p w14:paraId="44EAEC6F" w14:textId="77777777" w:rsidR="007F1DAF" w:rsidRDefault="00E6757A">
      <w:pPr>
        <w:jc w:val="both"/>
        <w:rPr>
          <w:lang w:val="ru-RU"/>
        </w:rPr>
      </w:pPr>
      <w:r>
        <w:rPr>
          <w:b/>
          <w:lang w:val="bg-BG"/>
        </w:rPr>
        <w:t>ГЛАВА Х. Гражданско, здравно, екологично и интеркултурно образование.</w:t>
      </w:r>
    </w:p>
    <w:p w14:paraId="037D462E" w14:textId="77777777" w:rsidR="007F1DAF" w:rsidRDefault="00E6757A">
      <w:pPr>
        <w:ind w:firstLine="720"/>
        <w:jc w:val="both"/>
        <w:rPr>
          <w:lang w:val="bg-BG"/>
        </w:rPr>
      </w:pPr>
      <w:r>
        <w:rPr>
          <w:b/>
          <w:lang w:val="bg-BG"/>
        </w:rPr>
        <w:t xml:space="preserve">Чл.62. </w:t>
      </w:r>
      <w:r>
        <w:rPr>
          <w:lang w:val="bg-BG"/>
        </w:rPr>
        <w:t>(1)</w:t>
      </w:r>
      <w:r>
        <w:rPr>
          <w:b/>
          <w:lang w:val="bg-BG"/>
        </w:rPr>
        <w:t xml:space="preserve"> </w:t>
      </w:r>
      <w:r>
        <w:rPr>
          <w:lang w:val="bg-BG"/>
        </w:rPr>
        <w:t>В училището се осъществява гражданско, здравно, екологично и интеркултурно образование в интердисциплинарен комплекс, насочен към придобиване на социални, граждански и интеркултурни компетентности и на компетентности, свързани със здравето и поддържането на устойчива околна среда.</w:t>
      </w:r>
    </w:p>
    <w:p w14:paraId="77F9FCBE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bg-BG"/>
        </w:rPr>
        <w:t>(2) В съответствие със стратегическите си приоритети училището определя институционални политики, които подкрепят и осъществяват гражданското, здравното, екологичното и интеркултурното образование за периода на действие на стратегията за развитие на училището – до 2028 г.</w:t>
      </w:r>
    </w:p>
    <w:p w14:paraId="4C620167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bg-BG"/>
        </w:rPr>
        <w:t>(3) Училищните политики по ал.2 се приемат на заседание на педагогическия съвет след анализ на потребностите на училищната общност.</w:t>
      </w:r>
    </w:p>
    <w:p w14:paraId="66DCBA56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bg-BG"/>
        </w:rPr>
        <w:t>(4)  За изпълнение на училищната стратегия и училищните политики по ал.3 педагогическият съвет определя приоритетни области съобразно спецификата на общността, интересите и възрастовите особености на учениците.</w:t>
      </w:r>
    </w:p>
    <w:p w14:paraId="3CE560FD" w14:textId="77777777" w:rsidR="007F1DAF" w:rsidRDefault="00E6757A">
      <w:pPr>
        <w:ind w:firstLine="720"/>
        <w:jc w:val="both"/>
        <w:rPr>
          <w:lang w:val="bg-BG"/>
        </w:rPr>
      </w:pPr>
      <w:r>
        <w:rPr>
          <w:b/>
          <w:lang w:val="bg-BG"/>
        </w:rPr>
        <w:t>Чл. 63</w:t>
      </w:r>
      <w:r>
        <w:rPr>
          <w:lang w:val="bg-BG"/>
        </w:rPr>
        <w:t>. (1) За разработване и координиране на прилагането на училищните политики за подкрепа на гражданското, здравното, екологичното и интеркултурното образование, в училището се създава постоянно действащ екип  в състав:</w:t>
      </w:r>
    </w:p>
    <w:p w14:paraId="46C6AB64" w14:textId="77777777" w:rsidR="007F1DAF" w:rsidRDefault="00E6757A">
      <w:pPr>
        <w:numPr>
          <w:ilvl w:val="0"/>
          <w:numId w:val="1"/>
        </w:numPr>
        <w:spacing w:line="276" w:lineRule="auto"/>
        <w:jc w:val="both"/>
        <w:rPr>
          <w:lang w:val="bg-BG"/>
        </w:rPr>
      </w:pPr>
      <w:r>
        <w:rPr>
          <w:lang w:val="bg-BG"/>
        </w:rPr>
        <w:t>Учител по история и цивилизации прогимназиален етап;</w:t>
      </w:r>
    </w:p>
    <w:p w14:paraId="4EAA013B" w14:textId="77777777" w:rsidR="007F1DAF" w:rsidRDefault="00E6757A">
      <w:pPr>
        <w:numPr>
          <w:ilvl w:val="0"/>
          <w:numId w:val="1"/>
        </w:numPr>
        <w:spacing w:line="276" w:lineRule="auto"/>
        <w:jc w:val="both"/>
        <w:rPr>
          <w:lang w:val="bg-BG"/>
        </w:rPr>
      </w:pPr>
      <w:r>
        <w:rPr>
          <w:lang w:val="bg-BG"/>
        </w:rPr>
        <w:t>Учител по природни науки в прогимназиален етап;</w:t>
      </w:r>
    </w:p>
    <w:p w14:paraId="6AFE0F78" w14:textId="77777777" w:rsidR="007F1DAF" w:rsidRDefault="00E6757A">
      <w:pPr>
        <w:numPr>
          <w:ilvl w:val="0"/>
          <w:numId w:val="1"/>
        </w:numPr>
        <w:spacing w:line="276" w:lineRule="auto"/>
        <w:jc w:val="both"/>
        <w:rPr>
          <w:lang w:val="bg-BG"/>
        </w:rPr>
      </w:pPr>
      <w:r>
        <w:rPr>
          <w:lang w:val="bg-BG"/>
        </w:rPr>
        <w:t>Учител в начален етап;</w:t>
      </w:r>
    </w:p>
    <w:p w14:paraId="2FA46309" w14:textId="77777777" w:rsidR="007F1DAF" w:rsidRDefault="00E6757A">
      <w:pPr>
        <w:jc w:val="both"/>
        <w:rPr>
          <w:lang w:val="bg-BG"/>
        </w:rPr>
      </w:pPr>
      <w:r>
        <w:rPr>
          <w:lang w:val="bg-BG"/>
        </w:rPr>
        <w:t xml:space="preserve">             (2) В заседания на екипа по ал.1 могат да участват следните представители на учениците и родителите:</w:t>
      </w:r>
    </w:p>
    <w:p w14:paraId="50780E3C" w14:textId="77777777" w:rsidR="007F1DAF" w:rsidRDefault="00E6757A">
      <w:pPr>
        <w:numPr>
          <w:ilvl w:val="0"/>
          <w:numId w:val="2"/>
        </w:numPr>
        <w:spacing w:line="276" w:lineRule="auto"/>
        <w:jc w:val="both"/>
        <w:rPr>
          <w:lang w:val="bg-BG"/>
        </w:rPr>
      </w:pPr>
      <w:r>
        <w:rPr>
          <w:lang w:val="bg-BG"/>
        </w:rPr>
        <w:t>Председател на Ученическия парламент;</w:t>
      </w:r>
    </w:p>
    <w:p w14:paraId="28C6F5F4" w14:textId="77777777" w:rsidR="007F1DAF" w:rsidRDefault="00E6757A">
      <w:pPr>
        <w:numPr>
          <w:ilvl w:val="0"/>
          <w:numId w:val="2"/>
        </w:numPr>
        <w:spacing w:line="276" w:lineRule="auto"/>
        <w:jc w:val="both"/>
        <w:rPr>
          <w:lang w:val="bg-BG"/>
        </w:rPr>
      </w:pPr>
      <w:r>
        <w:rPr>
          <w:lang w:val="bg-BG"/>
        </w:rPr>
        <w:t>Председател на Родителския клуб.</w:t>
      </w:r>
    </w:p>
    <w:p w14:paraId="73D66987" w14:textId="77777777" w:rsidR="007F1DAF" w:rsidRDefault="00E6757A">
      <w:pPr>
        <w:jc w:val="both"/>
        <w:rPr>
          <w:lang w:val="bg-BG"/>
        </w:rPr>
      </w:pPr>
      <w:r>
        <w:rPr>
          <w:b/>
          <w:lang w:val="bg-BG"/>
        </w:rPr>
        <w:t xml:space="preserve">            Чл.64.</w:t>
      </w:r>
      <w:r>
        <w:rPr>
          <w:lang w:val="bg-BG"/>
        </w:rPr>
        <w:t xml:space="preserve"> (1) Сформираните по чл.62 екипи разработват програми по гражданско, здравно, екологично и интеркултурно образование , които реализират училищните политики за 4- </w:t>
      </w:r>
      <w:r>
        <w:rPr>
          <w:lang w:val="bg-BG"/>
        </w:rPr>
        <w:lastRenderedPageBreak/>
        <w:t>годишен период. Програмите се приемат от педагогическия съвет, а при необходимост ежегодно се актуализират до края на м. октомври.</w:t>
      </w:r>
    </w:p>
    <w:p w14:paraId="039B62B9" w14:textId="77777777" w:rsidR="007F1DAF" w:rsidRDefault="00E6757A">
      <w:pPr>
        <w:jc w:val="both"/>
        <w:rPr>
          <w:lang w:val="bg-BG"/>
        </w:rPr>
      </w:pPr>
      <w:r>
        <w:rPr>
          <w:lang w:val="bg-BG"/>
        </w:rPr>
        <w:t xml:space="preserve">            (2) В училищните програми по ал.1 се регламентират подходящите за възрастта на учениците включващи демократични практики.</w:t>
      </w:r>
    </w:p>
    <w:p w14:paraId="7B26FE4A" w14:textId="77777777" w:rsidR="007F1DAF" w:rsidRDefault="00E6757A">
      <w:pPr>
        <w:jc w:val="both"/>
        <w:rPr>
          <w:lang w:val="bg-BG"/>
        </w:rPr>
      </w:pPr>
      <w:r>
        <w:rPr>
          <w:b/>
          <w:lang w:val="bg-BG"/>
        </w:rPr>
        <w:t xml:space="preserve">            Чл. 65</w:t>
      </w:r>
      <w:r>
        <w:rPr>
          <w:lang w:val="bg-BG"/>
        </w:rPr>
        <w:t>. (1)В училищното образование гражданското, здравното, екологичното и интеркултурното образование се осъществяват в процеса на придобиване на всички видове училищна подготовка.</w:t>
      </w:r>
    </w:p>
    <w:p w14:paraId="21F647BC" w14:textId="77777777" w:rsidR="007F1DAF" w:rsidRDefault="00E6757A">
      <w:pPr>
        <w:jc w:val="both"/>
        <w:rPr>
          <w:lang w:val="bg-BG"/>
        </w:rPr>
      </w:pPr>
      <w:r>
        <w:rPr>
          <w:lang w:val="bg-BG"/>
        </w:rPr>
        <w:t xml:space="preserve">            (2) В училищното образование гражданското, здравното, екологичното и интеркултурното образование се осъществяват и:</w:t>
      </w:r>
    </w:p>
    <w:p w14:paraId="002AABAD" w14:textId="77777777" w:rsidR="007F1DAF" w:rsidRDefault="00E6757A">
      <w:pPr>
        <w:jc w:val="both"/>
        <w:rPr>
          <w:lang w:val="bg-BG"/>
        </w:rPr>
      </w:pPr>
      <w:r>
        <w:rPr>
          <w:lang w:val="bg-BG"/>
        </w:rPr>
        <w:t xml:space="preserve">             1. в часа на класа;</w:t>
      </w:r>
    </w:p>
    <w:p w14:paraId="0008BE0E" w14:textId="77777777" w:rsidR="007F1DAF" w:rsidRDefault="00E6757A">
      <w:pPr>
        <w:jc w:val="both"/>
        <w:rPr>
          <w:lang w:val="bg-BG"/>
        </w:rPr>
      </w:pPr>
      <w:r>
        <w:rPr>
          <w:lang w:val="bg-BG"/>
        </w:rPr>
        <w:t xml:space="preserve">             2. в заниманията по интереси в рамките на целодневна организация на учебния ден;</w:t>
      </w:r>
    </w:p>
    <w:p w14:paraId="6A6FC706" w14:textId="77777777" w:rsidR="007F1DAF" w:rsidRDefault="00E6757A">
      <w:pPr>
        <w:jc w:val="both"/>
        <w:rPr>
          <w:lang w:val="bg-BG"/>
        </w:rPr>
      </w:pPr>
      <w:r>
        <w:rPr>
          <w:lang w:val="bg-BG"/>
        </w:rPr>
        <w:t xml:space="preserve">             3. в рамките на дейностите по обща подкрепа за личностно развитие – приобщаващо образование, проектна и клубна дейност.</w:t>
      </w:r>
    </w:p>
    <w:p w14:paraId="5D331246" w14:textId="77777777" w:rsidR="007F1DAF" w:rsidRDefault="00E6757A">
      <w:pPr>
        <w:jc w:val="both"/>
        <w:rPr>
          <w:lang w:val="bg-BG"/>
        </w:rPr>
      </w:pPr>
      <w:r>
        <w:rPr>
          <w:lang w:val="bg-BG"/>
        </w:rPr>
        <w:t xml:space="preserve">            </w:t>
      </w:r>
      <w:r>
        <w:rPr>
          <w:b/>
          <w:lang w:val="bg-BG"/>
        </w:rPr>
        <w:t>Чл.66.</w:t>
      </w:r>
      <w:r>
        <w:rPr>
          <w:lang w:val="bg-BG"/>
        </w:rPr>
        <w:t xml:space="preserve"> (1) Класните ръководители разработват планове за часа на класа, в които за съответната учебна година са разпределени темите по области  съгласно приложение № 5 на Наредба №13 от 21.09.2016</w:t>
      </w:r>
      <w:r>
        <w:rPr>
          <w:lang w:val="en-US"/>
        </w:rPr>
        <w:t xml:space="preserve"> </w:t>
      </w:r>
      <w:r>
        <w:rPr>
          <w:lang w:val="bg-BG"/>
        </w:rPr>
        <w:t>г. за гражданското, здравното, екологичното и интеркултурното образование.</w:t>
      </w:r>
    </w:p>
    <w:p w14:paraId="0B50EA7D" w14:textId="77777777" w:rsidR="007F1DAF" w:rsidRDefault="00E6757A">
      <w:pPr>
        <w:jc w:val="both"/>
        <w:rPr>
          <w:lang w:val="bg-BG"/>
        </w:rPr>
      </w:pPr>
      <w:r>
        <w:rPr>
          <w:lang w:val="bg-BG"/>
        </w:rPr>
        <w:t xml:space="preserve">             (2) До началото на учебната година директорът утвърждава годишен план за организацията и съдържанието на часа на класа с определени брой часове по теми и дейности според интересите и възрастта на учениците.</w:t>
      </w:r>
    </w:p>
    <w:p w14:paraId="3A4075D5" w14:textId="77777777" w:rsidR="007F1DAF" w:rsidRDefault="00E6757A">
      <w:pPr>
        <w:jc w:val="both"/>
        <w:rPr>
          <w:lang w:val="bg-BG"/>
        </w:rPr>
      </w:pPr>
      <w:r>
        <w:rPr>
          <w:lang w:val="bg-BG"/>
        </w:rPr>
        <w:t xml:space="preserve">             (3) Обучението по отделните тематични области по ал.1 може да се осъществява от гост-лектори от съответните компетентни институции, от неправителствени организации или от общественици в присъствието на класния ръководител.</w:t>
      </w:r>
    </w:p>
    <w:p w14:paraId="6FB6B37D" w14:textId="77777777" w:rsidR="007F1DAF" w:rsidRDefault="00E6757A">
      <w:pPr>
        <w:jc w:val="both"/>
        <w:rPr>
          <w:color w:val="EE0000"/>
          <w:lang w:val="bg-BG"/>
        </w:rPr>
      </w:pPr>
      <w:r>
        <w:rPr>
          <w:color w:val="EE0000"/>
          <w:lang w:val="bg-BG"/>
        </w:rPr>
        <w:t xml:space="preserve">            (4) </w:t>
      </w:r>
      <w:proofErr w:type="spellStart"/>
      <w:r>
        <w:rPr>
          <w:color w:val="EE0000"/>
        </w:rPr>
        <w:t>Всяка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година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извършва</w:t>
      </w:r>
      <w:proofErr w:type="spellEnd"/>
      <w:r>
        <w:rPr>
          <w:color w:val="EE0000"/>
          <w:lang w:val="bg-BG"/>
        </w:rPr>
        <w:t>т</w:t>
      </w:r>
      <w:r>
        <w:rPr>
          <w:color w:val="EE0000"/>
        </w:rPr>
        <w:t xml:space="preserve"> </w:t>
      </w:r>
      <w:proofErr w:type="spellStart"/>
      <w:r>
        <w:rPr>
          <w:color w:val="EE0000"/>
        </w:rPr>
        <w:t>оценка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ситуацията</w:t>
      </w:r>
      <w:proofErr w:type="spellEnd"/>
      <w:r>
        <w:rPr>
          <w:color w:val="EE0000"/>
          <w:lang w:val="bg-BG"/>
        </w:rPr>
        <w:t xml:space="preserve"> на тормоз</w:t>
      </w:r>
      <w:r>
        <w:rPr>
          <w:color w:val="EE0000"/>
        </w:rPr>
        <w:t xml:space="preserve"> в </w:t>
      </w:r>
      <w:proofErr w:type="spellStart"/>
      <w:r>
        <w:rPr>
          <w:color w:val="EE0000"/>
        </w:rPr>
        <w:t>клас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чрез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различни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анкети</w:t>
      </w:r>
      <w:proofErr w:type="spellEnd"/>
      <w:r>
        <w:rPr>
          <w:color w:val="EE0000"/>
        </w:rPr>
        <w:t xml:space="preserve"> и </w:t>
      </w:r>
      <w:proofErr w:type="spellStart"/>
      <w:r>
        <w:rPr>
          <w:color w:val="EE0000"/>
        </w:rPr>
        <w:t>методики</w:t>
      </w:r>
      <w:proofErr w:type="spellEnd"/>
      <w:r>
        <w:rPr>
          <w:color w:val="EE0000"/>
        </w:rPr>
        <w:t xml:space="preserve"> и я </w:t>
      </w:r>
      <w:proofErr w:type="spellStart"/>
      <w:r>
        <w:rPr>
          <w:color w:val="EE0000"/>
        </w:rPr>
        <w:t>представя</w:t>
      </w:r>
      <w:proofErr w:type="spellEnd"/>
      <w:r>
        <w:rPr>
          <w:color w:val="EE0000"/>
          <w:lang w:val="bg-BG"/>
        </w:rPr>
        <w:t>т</w:t>
      </w:r>
      <w:r>
        <w:rPr>
          <w:color w:val="EE0000"/>
        </w:rPr>
        <w:t xml:space="preserve"> </w:t>
      </w:r>
      <w:proofErr w:type="spellStart"/>
      <w:r>
        <w:rPr>
          <w:color w:val="EE0000"/>
        </w:rPr>
        <w:t>пред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Координационния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съвет</w:t>
      </w:r>
      <w:proofErr w:type="spellEnd"/>
      <w:r>
        <w:rPr>
          <w:color w:val="EE0000"/>
        </w:rPr>
        <w:t xml:space="preserve">. В </w:t>
      </w:r>
      <w:proofErr w:type="spellStart"/>
      <w:r>
        <w:rPr>
          <w:color w:val="EE0000"/>
        </w:rPr>
        <w:t>началото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годината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провеждат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занятия</w:t>
      </w:r>
      <w:proofErr w:type="spellEnd"/>
      <w:r>
        <w:rPr>
          <w:color w:val="EE0000"/>
        </w:rPr>
        <w:t xml:space="preserve"> в </w:t>
      </w:r>
      <w:proofErr w:type="spellStart"/>
      <w:r>
        <w:rPr>
          <w:color w:val="EE0000"/>
        </w:rPr>
        <w:t>часа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класа</w:t>
      </w:r>
      <w:proofErr w:type="spellEnd"/>
      <w:r>
        <w:rPr>
          <w:color w:val="EE0000"/>
        </w:rPr>
        <w:t xml:space="preserve">, </w:t>
      </w:r>
      <w:proofErr w:type="spellStart"/>
      <w:r>
        <w:rPr>
          <w:color w:val="EE0000"/>
        </w:rPr>
        <w:t>посветени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тормоза</w:t>
      </w:r>
      <w:proofErr w:type="spellEnd"/>
      <w:r>
        <w:rPr>
          <w:color w:val="EE0000"/>
        </w:rPr>
        <w:t xml:space="preserve"> и </w:t>
      </w:r>
      <w:proofErr w:type="spellStart"/>
      <w:r>
        <w:rPr>
          <w:color w:val="EE0000"/>
        </w:rPr>
        <w:t>насилието</w:t>
      </w:r>
      <w:proofErr w:type="spellEnd"/>
      <w:r>
        <w:rPr>
          <w:color w:val="EE0000"/>
        </w:rPr>
        <w:t xml:space="preserve">. С </w:t>
      </w:r>
      <w:proofErr w:type="spellStart"/>
      <w:r>
        <w:rPr>
          <w:color w:val="EE0000"/>
        </w:rPr>
        <w:t>помощта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учениците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приемат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ценности</w:t>
      </w:r>
      <w:proofErr w:type="spellEnd"/>
      <w:r>
        <w:rPr>
          <w:color w:val="EE0000"/>
        </w:rPr>
        <w:t xml:space="preserve">, </w:t>
      </w:r>
      <w:proofErr w:type="spellStart"/>
      <w:r>
        <w:rPr>
          <w:color w:val="EE0000"/>
        </w:rPr>
        <w:t>правила</w:t>
      </w:r>
      <w:proofErr w:type="spellEnd"/>
      <w:r>
        <w:rPr>
          <w:color w:val="EE0000"/>
        </w:rPr>
        <w:t xml:space="preserve"> и </w:t>
      </w:r>
      <w:proofErr w:type="spellStart"/>
      <w:r>
        <w:rPr>
          <w:color w:val="EE0000"/>
        </w:rPr>
        <w:t>последици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при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прояви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насилие</w:t>
      </w:r>
      <w:proofErr w:type="spellEnd"/>
      <w:r>
        <w:rPr>
          <w:color w:val="EE0000"/>
        </w:rPr>
        <w:t xml:space="preserve">. </w:t>
      </w:r>
      <w:proofErr w:type="spellStart"/>
      <w:r>
        <w:rPr>
          <w:color w:val="EE0000"/>
        </w:rPr>
        <w:t>Постерите</w:t>
      </w:r>
      <w:proofErr w:type="spellEnd"/>
      <w:r>
        <w:rPr>
          <w:color w:val="EE0000"/>
        </w:rPr>
        <w:t xml:space="preserve"> с </w:t>
      </w:r>
      <w:proofErr w:type="spellStart"/>
      <w:r>
        <w:rPr>
          <w:color w:val="EE0000"/>
        </w:rPr>
        <w:t>приетите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ценности</w:t>
      </w:r>
      <w:proofErr w:type="spellEnd"/>
      <w:r>
        <w:rPr>
          <w:color w:val="EE0000"/>
        </w:rPr>
        <w:t xml:space="preserve">, </w:t>
      </w:r>
      <w:proofErr w:type="spellStart"/>
      <w:r>
        <w:rPr>
          <w:color w:val="EE0000"/>
        </w:rPr>
        <w:t>правила</w:t>
      </w:r>
      <w:proofErr w:type="spellEnd"/>
      <w:r>
        <w:rPr>
          <w:color w:val="EE0000"/>
        </w:rPr>
        <w:t xml:space="preserve"> и </w:t>
      </w:r>
      <w:proofErr w:type="spellStart"/>
      <w:r>
        <w:rPr>
          <w:color w:val="EE0000"/>
        </w:rPr>
        <w:t>последици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се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поставят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видно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място</w:t>
      </w:r>
      <w:proofErr w:type="spellEnd"/>
      <w:r>
        <w:rPr>
          <w:color w:val="EE0000"/>
        </w:rPr>
        <w:t xml:space="preserve"> в </w:t>
      </w:r>
      <w:proofErr w:type="spellStart"/>
      <w:r>
        <w:rPr>
          <w:color w:val="EE0000"/>
        </w:rPr>
        <w:t>класната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стая</w:t>
      </w:r>
      <w:proofErr w:type="spellEnd"/>
      <w:r>
        <w:rPr>
          <w:color w:val="EE0000"/>
        </w:rPr>
        <w:t xml:space="preserve">. </w:t>
      </w:r>
      <w:proofErr w:type="spellStart"/>
      <w:r>
        <w:rPr>
          <w:color w:val="EE0000"/>
        </w:rPr>
        <w:t>Запознават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учениците</w:t>
      </w:r>
      <w:proofErr w:type="spellEnd"/>
      <w:r>
        <w:rPr>
          <w:color w:val="EE0000"/>
        </w:rPr>
        <w:t xml:space="preserve"> с </w:t>
      </w:r>
      <w:proofErr w:type="spellStart"/>
      <w:r>
        <w:rPr>
          <w:color w:val="EE0000"/>
        </w:rPr>
        <w:t>процедурата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за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съобщаване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случаи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тормоз</w:t>
      </w:r>
      <w:proofErr w:type="spellEnd"/>
      <w:r>
        <w:rPr>
          <w:color w:val="EE0000"/>
        </w:rPr>
        <w:t>.</w:t>
      </w:r>
      <w:r>
        <w:rPr>
          <w:color w:val="EE0000"/>
          <w:lang w:val="bg-BG"/>
        </w:rPr>
        <w:t xml:space="preserve"> </w:t>
      </w:r>
      <w:proofErr w:type="spellStart"/>
      <w:r>
        <w:rPr>
          <w:color w:val="EE0000"/>
        </w:rPr>
        <w:t>Реагират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при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всеки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опит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за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насилие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над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ученик</w:t>
      </w:r>
      <w:proofErr w:type="spellEnd"/>
      <w:r>
        <w:rPr>
          <w:color w:val="EE0000"/>
        </w:rPr>
        <w:t xml:space="preserve"> в </w:t>
      </w:r>
      <w:proofErr w:type="spellStart"/>
      <w:r>
        <w:rPr>
          <w:color w:val="EE0000"/>
        </w:rPr>
        <w:t>клас</w:t>
      </w:r>
      <w:proofErr w:type="spellEnd"/>
      <w:r>
        <w:rPr>
          <w:color w:val="EE0000"/>
        </w:rPr>
        <w:t xml:space="preserve">, </w:t>
      </w:r>
      <w:proofErr w:type="spellStart"/>
      <w:r>
        <w:rPr>
          <w:color w:val="EE0000"/>
        </w:rPr>
        <w:t>съгласно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утвърдените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процедури</w:t>
      </w:r>
      <w:proofErr w:type="spellEnd"/>
      <w:r>
        <w:rPr>
          <w:color w:val="EE0000"/>
        </w:rPr>
        <w:t xml:space="preserve"> и </w:t>
      </w:r>
      <w:proofErr w:type="spellStart"/>
      <w:r>
        <w:rPr>
          <w:color w:val="EE0000"/>
        </w:rPr>
        <w:t>приетите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правила</w:t>
      </w:r>
      <w:proofErr w:type="spellEnd"/>
      <w:r>
        <w:rPr>
          <w:color w:val="EE0000"/>
        </w:rPr>
        <w:t xml:space="preserve"> и </w:t>
      </w:r>
      <w:proofErr w:type="spellStart"/>
      <w:r>
        <w:rPr>
          <w:color w:val="EE0000"/>
        </w:rPr>
        <w:t>последици</w:t>
      </w:r>
      <w:proofErr w:type="spellEnd"/>
      <w:r>
        <w:rPr>
          <w:color w:val="EE0000"/>
        </w:rPr>
        <w:t xml:space="preserve">. </w:t>
      </w:r>
      <w:proofErr w:type="spellStart"/>
      <w:r>
        <w:rPr>
          <w:color w:val="EE0000"/>
        </w:rPr>
        <w:t>За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всеки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инцидент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или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проява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насилие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ситуацията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се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регистрира</w:t>
      </w:r>
      <w:proofErr w:type="spellEnd"/>
      <w:r>
        <w:rPr>
          <w:color w:val="EE0000"/>
        </w:rPr>
        <w:t xml:space="preserve"> в </w:t>
      </w:r>
      <w:proofErr w:type="spellStart"/>
      <w:r>
        <w:rPr>
          <w:color w:val="EE0000"/>
        </w:rPr>
        <w:t>дневник</w:t>
      </w:r>
      <w:proofErr w:type="spellEnd"/>
      <w:r>
        <w:rPr>
          <w:color w:val="EE0000"/>
        </w:rPr>
        <w:t xml:space="preserve">, </w:t>
      </w:r>
      <w:proofErr w:type="spellStart"/>
      <w:r>
        <w:rPr>
          <w:color w:val="EE0000"/>
        </w:rPr>
        <w:t>който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се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съхранява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от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педагогическия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съветник</w:t>
      </w:r>
      <w:proofErr w:type="spellEnd"/>
      <w:r>
        <w:rPr>
          <w:color w:val="EE0000"/>
        </w:rPr>
        <w:t xml:space="preserve">. </w:t>
      </w:r>
      <w:proofErr w:type="spellStart"/>
      <w:r>
        <w:rPr>
          <w:color w:val="EE0000"/>
        </w:rPr>
        <w:t>Участват</w:t>
      </w:r>
      <w:proofErr w:type="spellEnd"/>
      <w:r>
        <w:rPr>
          <w:color w:val="EE0000"/>
        </w:rPr>
        <w:t xml:space="preserve"> в </w:t>
      </w:r>
      <w:proofErr w:type="spellStart"/>
      <w:r>
        <w:rPr>
          <w:color w:val="EE0000"/>
        </w:rPr>
        <w:t>работата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екипа</w:t>
      </w:r>
      <w:proofErr w:type="spellEnd"/>
      <w:r>
        <w:rPr>
          <w:color w:val="EE0000"/>
        </w:rPr>
        <w:t xml:space="preserve">, </w:t>
      </w:r>
      <w:proofErr w:type="spellStart"/>
      <w:r>
        <w:rPr>
          <w:color w:val="EE0000"/>
        </w:rPr>
        <w:t>сформиран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по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конкретен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случай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ученик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от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класа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им</w:t>
      </w:r>
      <w:proofErr w:type="spellEnd"/>
      <w:r>
        <w:rPr>
          <w:color w:val="EE0000"/>
        </w:rPr>
        <w:t xml:space="preserve">. </w:t>
      </w:r>
      <w:proofErr w:type="spellStart"/>
      <w:r>
        <w:rPr>
          <w:color w:val="EE0000"/>
        </w:rPr>
        <w:t>Провеждат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периодично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превантивни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занятия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по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проблемите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тормоза</w:t>
      </w:r>
      <w:proofErr w:type="spellEnd"/>
      <w:r>
        <w:rPr>
          <w:color w:val="EE0000"/>
        </w:rPr>
        <w:t xml:space="preserve">, </w:t>
      </w:r>
      <w:proofErr w:type="spellStart"/>
      <w:r>
        <w:rPr>
          <w:color w:val="EE0000"/>
        </w:rPr>
        <w:t>като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могат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да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привличат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различни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специалисти</w:t>
      </w:r>
      <w:proofErr w:type="spellEnd"/>
      <w:r>
        <w:rPr>
          <w:color w:val="EE0000"/>
        </w:rPr>
        <w:t xml:space="preserve">, </w:t>
      </w:r>
      <w:proofErr w:type="spellStart"/>
      <w:r>
        <w:rPr>
          <w:color w:val="EE0000"/>
        </w:rPr>
        <w:t>напр</w:t>
      </w:r>
      <w:proofErr w:type="spellEnd"/>
      <w:r>
        <w:rPr>
          <w:color w:val="EE0000"/>
        </w:rPr>
        <w:t xml:space="preserve">. </w:t>
      </w:r>
      <w:proofErr w:type="spellStart"/>
      <w:r>
        <w:rPr>
          <w:color w:val="EE0000"/>
        </w:rPr>
        <w:t>от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Центъра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за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превенция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насилието</w:t>
      </w:r>
      <w:proofErr w:type="spellEnd"/>
      <w:r>
        <w:rPr>
          <w:color w:val="EE0000"/>
        </w:rPr>
        <w:t xml:space="preserve">, МКБППМН и </w:t>
      </w:r>
      <w:proofErr w:type="spellStart"/>
      <w:r>
        <w:rPr>
          <w:color w:val="EE0000"/>
        </w:rPr>
        <w:t>др</w:t>
      </w:r>
      <w:proofErr w:type="spellEnd"/>
      <w:r>
        <w:rPr>
          <w:color w:val="EE0000"/>
        </w:rPr>
        <w:t xml:space="preserve">. </w:t>
      </w:r>
      <w:proofErr w:type="spellStart"/>
      <w:r>
        <w:rPr>
          <w:color w:val="EE0000"/>
        </w:rPr>
        <w:t>Информират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ученици</w:t>
      </w:r>
      <w:r>
        <w:rPr>
          <w:color w:val="EE0000"/>
        </w:rPr>
        <w:t>те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за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Националната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телефонна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линия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за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деца</w:t>
      </w:r>
      <w:proofErr w:type="spellEnd"/>
      <w:r>
        <w:rPr>
          <w:color w:val="EE0000"/>
        </w:rPr>
        <w:t xml:space="preserve"> 116 111. </w:t>
      </w:r>
      <w:proofErr w:type="spellStart"/>
      <w:r>
        <w:rPr>
          <w:color w:val="EE0000"/>
        </w:rPr>
        <w:t>Информират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родителите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за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дейностите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по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механизма</w:t>
      </w:r>
      <w:proofErr w:type="spellEnd"/>
      <w:r>
        <w:rPr>
          <w:color w:val="EE0000"/>
        </w:rPr>
        <w:t xml:space="preserve">, </w:t>
      </w:r>
      <w:proofErr w:type="spellStart"/>
      <w:r>
        <w:rPr>
          <w:color w:val="EE0000"/>
        </w:rPr>
        <w:t>както</w:t>
      </w:r>
      <w:proofErr w:type="spellEnd"/>
      <w:r>
        <w:rPr>
          <w:color w:val="EE0000"/>
        </w:rPr>
        <w:t xml:space="preserve"> и </w:t>
      </w:r>
      <w:proofErr w:type="spellStart"/>
      <w:r>
        <w:rPr>
          <w:color w:val="EE0000"/>
        </w:rPr>
        <w:t>за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приетите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правила</w:t>
      </w:r>
      <w:proofErr w:type="spellEnd"/>
      <w:r>
        <w:rPr>
          <w:color w:val="EE0000"/>
        </w:rPr>
        <w:t xml:space="preserve"> и </w:t>
      </w:r>
      <w:proofErr w:type="spellStart"/>
      <w:r>
        <w:rPr>
          <w:color w:val="EE0000"/>
        </w:rPr>
        <w:t>процедури</w:t>
      </w:r>
      <w:proofErr w:type="spellEnd"/>
      <w:r>
        <w:rPr>
          <w:color w:val="EE0000"/>
        </w:rPr>
        <w:t xml:space="preserve">. </w:t>
      </w:r>
      <w:proofErr w:type="spellStart"/>
      <w:r>
        <w:rPr>
          <w:color w:val="EE0000"/>
        </w:rPr>
        <w:t>Съдействат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за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включването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им</w:t>
      </w:r>
      <w:proofErr w:type="spellEnd"/>
      <w:r>
        <w:rPr>
          <w:color w:val="EE0000"/>
        </w:rPr>
        <w:t xml:space="preserve"> в </w:t>
      </w:r>
      <w:proofErr w:type="spellStart"/>
      <w:r>
        <w:rPr>
          <w:color w:val="EE0000"/>
        </w:rPr>
        <w:t>дейностите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на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ниво</w:t>
      </w:r>
      <w:proofErr w:type="spellEnd"/>
      <w:r>
        <w:rPr>
          <w:color w:val="EE0000"/>
        </w:rPr>
        <w:t xml:space="preserve"> </w:t>
      </w:r>
      <w:proofErr w:type="spellStart"/>
      <w:r>
        <w:rPr>
          <w:color w:val="EE0000"/>
        </w:rPr>
        <w:t>училище</w:t>
      </w:r>
      <w:proofErr w:type="spellEnd"/>
      <w:r>
        <w:rPr>
          <w:color w:val="EE0000"/>
        </w:rPr>
        <w:t>.</w:t>
      </w:r>
    </w:p>
    <w:p w14:paraId="55F53D9A" w14:textId="77777777" w:rsidR="007F1DAF" w:rsidRDefault="00E6757A">
      <w:pPr>
        <w:jc w:val="both"/>
        <w:rPr>
          <w:lang w:val="bg-BG"/>
        </w:rPr>
      </w:pPr>
      <w:r>
        <w:rPr>
          <w:lang w:val="bg-BG"/>
        </w:rPr>
        <w:t xml:space="preserve">             </w:t>
      </w:r>
      <w:r>
        <w:rPr>
          <w:b/>
          <w:lang w:val="bg-BG"/>
        </w:rPr>
        <w:t>Чл.67</w:t>
      </w:r>
      <w:r>
        <w:rPr>
          <w:lang w:val="bg-BG"/>
        </w:rPr>
        <w:t>.(1) Гражданското, здравното, екологичното и интеркултурното образование в заниманията по интереси в рамките на целодневна организация на учебния ден се осъществяват от учителите в групите за целодневна организация на учебния ден чрез дейности и проекти, свързани с интердисциплинарния комплекс, насочен към придобиване на социални, граждански и интеркултурни компетентности и на компетентности, свързани със здравето и поддържане на устойчива околна среда.</w:t>
      </w:r>
    </w:p>
    <w:p w14:paraId="3C4912E3" w14:textId="77777777" w:rsidR="007F1DAF" w:rsidRDefault="00E6757A">
      <w:pPr>
        <w:jc w:val="both"/>
        <w:rPr>
          <w:lang w:val="bg-BG"/>
        </w:rPr>
      </w:pPr>
      <w:r>
        <w:rPr>
          <w:lang w:val="bg-BG"/>
        </w:rPr>
        <w:t xml:space="preserve">                         (2) Времето за дейности по ал.1 може да се разпределя за групата равномерно през цялата учебна година или модулно в даден период от учебната година.</w:t>
      </w:r>
      <w:r>
        <w:rPr>
          <w:b/>
          <w:sz w:val="27"/>
          <w:szCs w:val="27"/>
          <w:lang w:val="bg-BG"/>
        </w:rPr>
        <w:t xml:space="preserve">                   </w:t>
      </w:r>
      <w:r>
        <w:rPr>
          <w:b/>
          <w:color w:val="FF0000"/>
          <w:sz w:val="27"/>
          <w:szCs w:val="27"/>
          <w:lang w:val="bg-BG"/>
        </w:rPr>
        <w:t xml:space="preserve">            </w:t>
      </w:r>
    </w:p>
    <w:p w14:paraId="5A66756A" w14:textId="77777777" w:rsidR="007F1DAF" w:rsidRDefault="007F1DAF">
      <w:pPr>
        <w:ind w:firstLine="720"/>
        <w:jc w:val="both"/>
        <w:rPr>
          <w:b/>
          <w:lang w:val="ru-RU"/>
        </w:rPr>
      </w:pPr>
    </w:p>
    <w:p w14:paraId="27B35361" w14:textId="77777777" w:rsidR="007F1DAF" w:rsidRDefault="00E6757A">
      <w:pPr>
        <w:jc w:val="both"/>
        <w:rPr>
          <w:b/>
          <w:lang w:val="ru-RU"/>
        </w:rPr>
      </w:pPr>
      <w:r>
        <w:rPr>
          <w:b/>
          <w:lang w:val="ru-RU"/>
        </w:rPr>
        <w:t>ГЛАВА ХІ. Безопасни и здравословни условия на обучение, възпитание и труд.</w:t>
      </w:r>
    </w:p>
    <w:p w14:paraId="25926AFC" w14:textId="77777777" w:rsidR="007F1DAF" w:rsidRDefault="00E6757A">
      <w:pPr>
        <w:ind w:firstLine="720"/>
        <w:jc w:val="both"/>
        <w:rPr>
          <w:lang w:val="ru-RU"/>
        </w:rPr>
      </w:pPr>
      <w:r>
        <w:rPr>
          <w:b/>
          <w:lang w:val="ru-RU"/>
        </w:rPr>
        <w:t>Чл. 68.</w:t>
      </w:r>
      <w:r>
        <w:rPr>
          <w:lang w:val="ru-RU"/>
        </w:rPr>
        <w:t xml:space="preserve"> (1) Учениците са длъжни:</w:t>
      </w:r>
    </w:p>
    <w:p w14:paraId="7D1F089B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1. да изслушат началния и периодичния инструктаж за правилата за безопасност и здраве</w:t>
      </w:r>
      <w:r>
        <w:rPr>
          <w:lang w:val="bg-BG"/>
        </w:rPr>
        <w:t>;</w:t>
      </w:r>
    </w:p>
    <w:p w14:paraId="2A9A11F4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lastRenderedPageBreak/>
        <w:t>2. да се разписват в специална тетрадка за инструктажа, с което удостоверяват, че са им известни правилата за безопасни условия за обучение, възпитание и труд и се задължават да ги спазват</w:t>
      </w:r>
      <w:r>
        <w:rPr>
          <w:lang w:val="bg-BG"/>
        </w:rPr>
        <w:t>;</w:t>
      </w:r>
    </w:p>
    <w:p w14:paraId="73AF89FD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3. да спазват правилата за безопасност и култура на поведение при пътуване в обществения транспорт</w:t>
      </w:r>
      <w:r>
        <w:rPr>
          <w:lang w:val="bg-BG"/>
        </w:rPr>
        <w:t>;</w:t>
      </w:r>
    </w:p>
    <w:p w14:paraId="304DB2A3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bg-BG"/>
        </w:rPr>
        <w:t xml:space="preserve">4. </w:t>
      </w:r>
      <w:r>
        <w:rPr>
          <w:lang w:val="ru-RU"/>
        </w:rPr>
        <w:t>да спазват строго учебното време, както и разпоредбите по безопасност на труда и правилата за вътрешния ред и дисциплината в училището, като изпълняват стриктно дадените им указания в това направление</w:t>
      </w:r>
      <w:r>
        <w:rPr>
          <w:lang w:val="bg-BG"/>
        </w:rPr>
        <w:t>;</w:t>
      </w:r>
    </w:p>
    <w:p w14:paraId="2FCAD748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bg-BG"/>
        </w:rPr>
        <w:t xml:space="preserve">5. </w:t>
      </w:r>
      <w:r>
        <w:rPr>
          <w:lang w:val="ru-RU"/>
        </w:rPr>
        <w:t>да знаят основните правила за оказване на първа помощ при злополуки</w:t>
      </w:r>
      <w:r>
        <w:rPr>
          <w:lang w:val="bg-BG"/>
        </w:rPr>
        <w:t>;</w:t>
      </w:r>
    </w:p>
    <w:p w14:paraId="13B1A440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bg-BG"/>
        </w:rPr>
        <w:t xml:space="preserve">6. </w:t>
      </w:r>
      <w:r>
        <w:rPr>
          <w:lang w:val="ru-RU"/>
        </w:rPr>
        <w:t>да не ползват под никакъв предлог без необходимост противопожарните съоръжения</w:t>
      </w:r>
      <w:r>
        <w:rPr>
          <w:lang w:val="bg-BG"/>
        </w:rPr>
        <w:t>;</w:t>
      </w:r>
    </w:p>
    <w:p w14:paraId="20F6DC7B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bg-BG"/>
        </w:rPr>
        <w:t xml:space="preserve">7. </w:t>
      </w:r>
      <w:r>
        <w:rPr>
          <w:lang w:val="ru-RU"/>
        </w:rPr>
        <w:t>да не сядат по первазите на прозорците, да не излизат по площите под прозорците на училището</w:t>
      </w:r>
      <w:r>
        <w:rPr>
          <w:lang w:val="bg-BG"/>
        </w:rPr>
        <w:t>.</w:t>
      </w:r>
    </w:p>
    <w:p w14:paraId="39751B1F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(2) Учениците са длъжни да спазват следните правила за безопасна работа в мрежата</w:t>
      </w:r>
      <w:r>
        <w:rPr>
          <w:lang w:val="bg-BG"/>
        </w:rPr>
        <w:t>:</w:t>
      </w:r>
    </w:p>
    <w:p w14:paraId="5C9E5631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1. училищната мрежа и интернет се използват само за образователни цели</w:t>
      </w:r>
      <w:r>
        <w:rPr>
          <w:lang w:val="bg-BG"/>
        </w:rPr>
        <w:t>;</w:t>
      </w:r>
    </w:p>
    <w:p w14:paraId="415D7F26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2. учениците не трябва да предоставят лична информация за себе си и за своите родители</w:t>
      </w:r>
      <w:r>
        <w:rPr>
          <w:lang w:val="bg-BG"/>
        </w:rPr>
        <w:t>;</w:t>
      </w:r>
    </w:p>
    <w:p w14:paraId="3AE3BD7B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3. не се разрешава изпращането или публикуването на снимки на ученици или на техни близки без предварително съгласие на родителите</w:t>
      </w:r>
      <w:r>
        <w:rPr>
          <w:lang w:val="bg-BG"/>
        </w:rPr>
        <w:t>;</w:t>
      </w:r>
    </w:p>
    <w:p w14:paraId="4DE8E802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4. учениците са длъжни да информират незабавно лицето, под чието наблюдение и контрол работят, когато попаднат на материали, които ги карат да се чувстват неудобно</w:t>
      </w:r>
      <w:r>
        <w:rPr>
          <w:lang w:val="bg-BG"/>
        </w:rPr>
        <w:t>,</w:t>
      </w:r>
      <w:r>
        <w:rPr>
          <w:lang w:val="ru-RU"/>
        </w:rPr>
        <w:t xml:space="preserve"> или на материали с вредно или незаконно съдържание</w:t>
      </w:r>
      <w:r>
        <w:rPr>
          <w:lang w:val="bg-BG"/>
        </w:rPr>
        <w:t>,</w:t>
      </w:r>
      <w:r>
        <w:rPr>
          <w:lang w:val="ru-RU"/>
        </w:rPr>
        <w:t xml:space="preserve"> като порнография, проповядване на насилие и тероризъм, етническа и религиозна нетолерантност, търговия с наркотици, хазарт и др.</w:t>
      </w:r>
      <w:r>
        <w:rPr>
          <w:lang w:val="bg-BG"/>
        </w:rPr>
        <w:t>;</w:t>
      </w:r>
    </w:p>
    <w:p w14:paraId="7B1963C6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5. учениците не трябва да отварят ел</w:t>
      </w:r>
      <w:r>
        <w:rPr>
          <w:lang w:val="bg-BG"/>
        </w:rPr>
        <w:t>ектронна</w:t>
      </w:r>
      <w:r>
        <w:rPr>
          <w:lang w:val="ru-RU"/>
        </w:rPr>
        <w:t xml:space="preserve"> </w:t>
      </w:r>
      <w:r>
        <w:rPr>
          <w:lang w:val="bg-BG"/>
        </w:rPr>
        <w:t>п</w:t>
      </w:r>
      <w:r>
        <w:rPr>
          <w:lang w:val="ru-RU"/>
        </w:rPr>
        <w:t>оща, получена от непознат подател</w:t>
      </w:r>
      <w:r>
        <w:rPr>
          <w:lang w:val="bg-BG"/>
        </w:rPr>
        <w:t>;</w:t>
      </w:r>
    </w:p>
    <w:p w14:paraId="181594F9" w14:textId="77777777" w:rsidR="007F1DAF" w:rsidRDefault="00E6757A">
      <w:pPr>
        <w:ind w:firstLine="720"/>
        <w:jc w:val="both"/>
        <w:rPr>
          <w:lang w:val="bg-BG"/>
        </w:rPr>
      </w:pPr>
      <w:r>
        <w:rPr>
          <w:lang w:val="ru-RU"/>
        </w:rPr>
        <w:t>6. забранено е извършването на дейност, която застрашава целостта на училищната компютърна мрежа или атакува други системи</w:t>
      </w:r>
      <w:r>
        <w:rPr>
          <w:lang w:val="bg-BG"/>
        </w:rPr>
        <w:t>;</w:t>
      </w:r>
    </w:p>
    <w:p w14:paraId="0F00D99F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>7. при работа в мрежата учениците трябва да уважават правата на другите и да пазят доброто име на училището.</w:t>
      </w:r>
    </w:p>
    <w:p w14:paraId="2EA94EFA" w14:textId="77777777" w:rsidR="007F1DAF" w:rsidRDefault="00E6757A">
      <w:pPr>
        <w:ind w:firstLine="720"/>
        <w:jc w:val="both"/>
        <w:rPr>
          <w:lang w:val="ru-RU"/>
        </w:rPr>
      </w:pPr>
      <w:r>
        <w:rPr>
          <w:lang w:val="ru-RU"/>
        </w:rPr>
        <w:t xml:space="preserve">(3) Учителите по биология и здравно образование, физика и астрономия, химия и опазване на околната среда, труд и техника, специалните предмети и ФВС да разработят инструктаж и </w:t>
      </w:r>
      <w:r>
        <w:rPr>
          <w:lang w:val="bg-BG"/>
        </w:rPr>
        <w:t xml:space="preserve">да </w:t>
      </w:r>
      <w:r>
        <w:rPr>
          <w:lang w:val="ru-RU"/>
        </w:rPr>
        <w:t>запознаят учениците в първия по предмета учебен час.</w:t>
      </w:r>
    </w:p>
    <w:p w14:paraId="304798B9" w14:textId="77777777" w:rsidR="007F1DAF" w:rsidRDefault="00E6757A">
      <w:pPr>
        <w:ind w:firstLine="720"/>
        <w:jc w:val="both"/>
        <w:rPr>
          <w:lang w:val="en-US"/>
        </w:rPr>
      </w:pPr>
      <w:r>
        <w:rPr>
          <w:lang w:val="ru-RU"/>
        </w:rPr>
        <w:t>Инструктажите се съхраняват  от преподавателите до края на учебната година, след което ги предават на ЗАС в училището за съхранение.</w:t>
      </w:r>
    </w:p>
    <w:p w14:paraId="45BACB1F" w14:textId="77777777" w:rsidR="007F1DAF" w:rsidRDefault="00E6757A">
      <w:pPr>
        <w:jc w:val="both"/>
        <w:rPr>
          <w:b/>
          <w:lang w:val="bg-BG"/>
        </w:rPr>
      </w:pPr>
      <w:r>
        <w:rPr>
          <w:b/>
          <w:lang w:val="bg-BG"/>
        </w:rPr>
        <w:t>ГЛАВА ХІІ. Съвместна работа на училището с други институции по обхващане и задържане в образователната система на ученици в задължителна училищна възраст.</w:t>
      </w:r>
    </w:p>
    <w:p w14:paraId="2A0F3CE7" w14:textId="77777777" w:rsidR="007F1DAF" w:rsidRDefault="00E6757A">
      <w:pPr>
        <w:ind w:firstLine="720"/>
        <w:jc w:val="both"/>
        <w:rPr>
          <w:lang w:val="bg-BG"/>
        </w:rPr>
      </w:pPr>
      <w:r>
        <w:rPr>
          <w:b/>
          <w:lang w:val="bg-BG"/>
        </w:rPr>
        <w:t xml:space="preserve">Чл.69. </w:t>
      </w:r>
      <w:r>
        <w:rPr>
          <w:lang w:val="bg-BG"/>
        </w:rPr>
        <w:t>В училището се реализират дейности по създадения Механизъм за съвместна работа на институциите по обхващане и задържане в образователната система на деца и ученици в задължителна предучилищна и училищна възраст.</w:t>
      </w:r>
    </w:p>
    <w:p w14:paraId="25A03F30" w14:textId="77777777" w:rsidR="007F1DAF" w:rsidRDefault="00E6757A">
      <w:pPr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>Представители на училището, определени от директора, в началото на учебната година се предлагат за членове на екипа за обхват с писмо до Началника на РУО – Велико Търново.</w:t>
      </w:r>
    </w:p>
    <w:p w14:paraId="0FA4E30A" w14:textId="77777777" w:rsidR="007F1DAF" w:rsidRDefault="00E6757A">
      <w:pPr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>Създаденият със заповед на РУО екип реализира дейностите по механизма  с деца в риск на ниво училище.</w:t>
      </w:r>
    </w:p>
    <w:p w14:paraId="43A6BEDD" w14:textId="77777777" w:rsidR="007F1DAF" w:rsidRDefault="00E6757A">
      <w:pPr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>Организацията на дейностите на ниво училище се създава със заповед на директора.</w:t>
      </w:r>
    </w:p>
    <w:p w14:paraId="6EF50205" w14:textId="77777777" w:rsidR="007F1DAF" w:rsidRDefault="00E6757A">
      <w:pPr>
        <w:jc w:val="both"/>
        <w:rPr>
          <w:b/>
          <w:lang w:val="ru-RU" w:eastAsia="bg-BG"/>
        </w:rPr>
      </w:pPr>
      <w:r>
        <w:rPr>
          <w:b/>
          <w:lang w:val="ru-RU" w:eastAsia="bg-BG"/>
        </w:rPr>
        <w:t xml:space="preserve">ГЛАВА </w:t>
      </w:r>
      <w:r>
        <w:rPr>
          <w:b/>
          <w:lang w:val="en-US" w:eastAsia="bg-BG"/>
        </w:rPr>
        <w:t>XI</w:t>
      </w:r>
      <w:r>
        <w:rPr>
          <w:b/>
          <w:lang w:val="bg-BG" w:eastAsia="bg-BG"/>
        </w:rPr>
        <w:t>ІІ</w:t>
      </w:r>
      <w:r>
        <w:rPr>
          <w:b/>
          <w:lang w:val="ru-RU" w:eastAsia="bg-BG"/>
        </w:rPr>
        <w:t>. Преходни и заключителни разпоредби.</w:t>
      </w:r>
    </w:p>
    <w:p w14:paraId="485B5C92" w14:textId="77777777" w:rsidR="007F1DAF" w:rsidRDefault="00E6757A">
      <w:pPr>
        <w:ind w:firstLine="720"/>
        <w:jc w:val="both"/>
        <w:rPr>
          <w:lang w:val="ru-RU"/>
        </w:rPr>
      </w:pPr>
      <w:r>
        <w:rPr>
          <w:b/>
          <w:lang w:val="ru-RU"/>
        </w:rPr>
        <w:t>§ 1.</w:t>
      </w:r>
      <w:r>
        <w:rPr>
          <w:lang w:val="ru-RU"/>
        </w:rPr>
        <w:t xml:space="preserve"> Правилникът за дейността на училището се осъвременява ежегодно.</w:t>
      </w:r>
    </w:p>
    <w:p w14:paraId="73FB3676" w14:textId="77777777" w:rsidR="007F1DAF" w:rsidRDefault="00E6757A">
      <w:pPr>
        <w:ind w:firstLine="720"/>
        <w:jc w:val="both"/>
        <w:rPr>
          <w:lang w:val="ru-RU"/>
        </w:rPr>
      </w:pPr>
      <w:r>
        <w:rPr>
          <w:b/>
          <w:lang w:val="ru-RU"/>
        </w:rPr>
        <w:t xml:space="preserve">§ 2. </w:t>
      </w:r>
      <w:r>
        <w:rPr>
          <w:lang w:val="ru-RU"/>
        </w:rPr>
        <w:t>Правилникът влиза в сила с приемането му от Педагогическия съвет. Директорът на училището организира запознаване на всички учители, ученици, родители и служители в училището с правилника.</w:t>
      </w:r>
    </w:p>
    <w:p w14:paraId="07653C84" w14:textId="77777777" w:rsidR="007F1DAF" w:rsidRDefault="00E6757A">
      <w:pPr>
        <w:ind w:firstLine="720"/>
        <w:jc w:val="both"/>
        <w:rPr>
          <w:lang w:val="ru-RU"/>
        </w:rPr>
      </w:pPr>
      <w:r>
        <w:rPr>
          <w:b/>
          <w:lang w:val="ru-RU"/>
        </w:rPr>
        <w:lastRenderedPageBreak/>
        <w:t xml:space="preserve">§ 3. </w:t>
      </w:r>
      <w:r>
        <w:rPr>
          <w:lang w:val="ru-RU"/>
        </w:rPr>
        <w:t>Всички учители, служители и ученици в училището са длъжни да спазват правилника.</w:t>
      </w:r>
    </w:p>
    <w:p w14:paraId="51CF39F1" w14:textId="77777777" w:rsidR="007F1DAF" w:rsidRDefault="00E6757A">
      <w:pPr>
        <w:ind w:firstLine="720"/>
        <w:jc w:val="both"/>
        <w:rPr>
          <w:lang w:val="bg-BG"/>
        </w:rPr>
      </w:pPr>
      <w:r>
        <w:rPr>
          <w:b/>
          <w:lang w:val="ru-RU"/>
        </w:rPr>
        <w:t>§ 4.</w:t>
      </w:r>
      <w:r>
        <w:rPr>
          <w:lang w:val="ru-RU"/>
        </w:rPr>
        <w:t xml:space="preserve">   Този правилник е приет от Педагогическия съвет на училището с Протокол №</w:t>
      </w:r>
      <w:r>
        <w:rPr>
          <w:lang w:val="bg-BG"/>
        </w:rPr>
        <w:t xml:space="preserve">8/ 03.09.2026 </w:t>
      </w:r>
      <w:r>
        <w:rPr>
          <w:lang w:val="ru-RU"/>
        </w:rPr>
        <w:t xml:space="preserve">г. </w:t>
      </w:r>
    </w:p>
    <w:p w14:paraId="15EEAFEA" w14:textId="77777777" w:rsidR="007F1DAF" w:rsidRDefault="007F1DAF">
      <w:pPr>
        <w:ind w:firstLine="720"/>
        <w:jc w:val="both"/>
        <w:rPr>
          <w:lang w:val="en-US"/>
        </w:rPr>
      </w:pPr>
    </w:p>
    <w:p w14:paraId="00DF63ED" w14:textId="77777777" w:rsidR="007F1DAF" w:rsidRDefault="007F1DAF">
      <w:pPr>
        <w:ind w:firstLine="720"/>
        <w:jc w:val="both"/>
        <w:rPr>
          <w:lang w:val="bg-BG"/>
        </w:rPr>
      </w:pPr>
    </w:p>
    <w:p w14:paraId="15092C41" w14:textId="77777777" w:rsidR="007F1DAF" w:rsidRDefault="007F1DAF">
      <w:pPr>
        <w:ind w:firstLine="720"/>
        <w:jc w:val="both"/>
        <w:rPr>
          <w:lang w:val="ru-RU"/>
        </w:rPr>
      </w:pPr>
    </w:p>
    <w:p w14:paraId="1BF37316" w14:textId="77777777" w:rsidR="007F1DAF" w:rsidRDefault="00E6757A">
      <w:pPr>
        <w:ind w:firstLine="720"/>
        <w:jc w:val="both"/>
        <w:rPr>
          <w:lang w:val="bg-BG"/>
        </w:rPr>
      </w:pPr>
      <w:r>
        <w:rPr>
          <w:b/>
          <w:sz w:val="27"/>
          <w:szCs w:val="27"/>
          <w:lang w:val="bg-BG"/>
        </w:rPr>
        <w:t xml:space="preserve">                         </w:t>
      </w:r>
    </w:p>
    <w:sectPr w:rsidR="007F1DAF">
      <w:footerReference w:type="default" r:id="rId8"/>
      <w:pgSz w:w="11906" w:h="16838"/>
      <w:pgMar w:top="1418" w:right="849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16615" w14:textId="77777777" w:rsidR="00E6757A" w:rsidRDefault="00E6757A">
      <w:r>
        <w:separator/>
      </w:r>
    </w:p>
  </w:endnote>
  <w:endnote w:type="continuationSeparator" w:id="0">
    <w:p w14:paraId="4D58C79D" w14:textId="77777777" w:rsidR="00E6757A" w:rsidRDefault="00E67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CC"/>
    <w:family w:val="auto"/>
    <w:pitch w:val="default"/>
    <w:sig w:usb0="00000000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B50FD" w14:textId="77777777" w:rsidR="007F1DAF" w:rsidRDefault="00E6757A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bg-BG"/>
      </w:rPr>
      <w:t>20</w:t>
    </w:r>
    <w:r>
      <w:fldChar w:fldCharType="end"/>
    </w:r>
  </w:p>
  <w:p w14:paraId="008EA034" w14:textId="77777777" w:rsidR="007F1DAF" w:rsidRDefault="007F1D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516CB" w14:textId="77777777" w:rsidR="00E6757A" w:rsidRDefault="00E6757A">
      <w:r>
        <w:separator/>
      </w:r>
    </w:p>
  </w:footnote>
  <w:footnote w:type="continuationSeparator" w:id="0">
    <w:p w14:paraId="7E98322A" w14:textId="77777777" w:rsidR="00E6757A" w:rsidRDefault="00E675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90A65"/>
    <w:multiLevelType w:val="multilevel"/>
    <w:tmpl w:val="17390A65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43F227D"/>
    <w:multiLevelType w:val="multilevel"/>
    <w:tmpl w:val="643F227D"/>
    <w:lvl w:ilvl="0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" w15:restartNumberingAfterBreak="0">
    <w:nsid w:val="6EC37E61"/>
    <w:multiLevelType w:val="multilevel"/>
    <w:tmpl w:val="6EC37E61"/>
    <w:lvl w:ilvl="0">
      <w:start w:val="1"/>
      <w:numFmt w:val="decimal"/>
      <w:lvlText w:val="(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num w:numId="1" w16cid:durableId="883911705">
    <w:abstractNumId w:val="0"/>
  </w:num>
  <w:num w:numId="2" w16cid:durableId="1970428283">
    <w:abstractNumId w:val="1"/>
  </w:num>
  <w:num w:numId="3" w16cid:durableId="8509921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771"/>
    <w:rsid w:val="000001EC"/>
    <w:rsid w:val="00011C43"/>
    <w:rsid w:val="00012C6A"/>
    <w:rsid w:val="00014EC3"/>
    <w:rsid w:val="00021D76"/>
    <w:rsid w:val="0004038B"/>
    <w:rsid w:val="00050505"/>
    <w:rsid w:val="000511F0"/>
    <w:rsid w:val="00063152"/>
    <w:rsid w:val="00063693"/>
    <w:rsid w:val="00067E36"/>
    <w:rsid w:val="000813FE"/>
    <w:rsid w:val="0008362C"/>
    <w:rsid w:val="00087B6D"/>
    <w:rsid w:val="00092D8A"/>
    <w:rsid w:val="000947DA"/>
    <w:rsid w:val="000A7EB1"/>
    <w:rsid w:val="000B23CE"/>
    <w:rsid w:val="000D45A0"/>
    <w:rsid w:val="000D776A"/>
    <w:rsid w:val="000E7EC5"/>
    <w:rsid w:val="000F051E"/>
    <w:rsid w:val="00103448"/>
    <w:rsid w:val="00111D1F"/>
    <w:rsid w:val="00114AEB"/>
    <w:rsid w:val="00126B47"/>
    <w:rsid w:val="00126E78"/>
    <w:rsid w:val="00126E9B"/>
    <w:rsid w:val="001368DF"/>
    <w:rsid w:val="001401F5"/>
    <w:rsid w:val="00145E06"/>
    <w:rsid w:val="00153BBC"/>
    <w:rsid w:val="001612A7"/>
    <w:rsid w:val="00170586"/>
    <w:rsid w:val="00170C77"/>
    <w:rsid w:val="00181BFD"/>
    <w:rsid w:val="001831B6"/>
    <w:rsid w:val="0018468F"/>
    <w:rsid w:val="00190D58"/>
    <w:rsid w:val="00192A87"/>
    <w:rsid w:val="00195629"/>
    <w:rsid w:val="001A66A6"/>
    <w:rsid w:val="001C0317"/>
    <w:rsid w:val="001C1771"/>
    <w:rsid w:val="001D3197"/>
    <w:rsid w:val="001E26ED"/>
    <w:rsid w:val="001E77E3"/>
    <w:rsid w:val="001F4A77"/>
    <w:rsid w:val="002205B0"/>
    <w:rsid w:val="002227FE"/>
    <w:rsid w:val="00227190"/>
    <w:rsid w:val="00235373"/>
    <w:rsid w:val="00252A7A"/>
    <w:rsid w:val="00263A9F"/>
    <w:rsid w:val="00265AB7"/>
    <w:rsid w:val="00273D43"/>
    <w:rsid w:val="00281771"/>
    <w:rsid w:val="00286FC7"/>
    <w:rsid w:val="002A25A2"/>
    <w:rsid w:val="002B1125"/>
    <w:rsid w:val="002B1D45"/>
    <w:rsid w:val="002B6D73"/>
    <w:rsid w:val="002D0915"/>
    <w:rsid w:val="002D2D1C"/>
    <w:rsid w:val="002E69B4"/>
    <w:rsid w:val="002F36CC"/>
    <w:rsid w:val="002F6907"/>
    <w:rsid w:val="00301791"/>
    <w:rsid w:val="003129CD"/>
    <w:rsid w:val="00313ABF"/>
    <w:rsid w:val="00313E84"/>
    <w:rsid w:val="00323C3C"/>
    <w:rsid w:val="0032705F"/>
    <w:rsid w:val="00344F39"/>
    <w:rsid w:val="00390AAF"/>
    <w:rsid w:val="00393197"/>
    <w:rsid w:val="00393D19"/>
    <w:rsid w:val="00395A24"/>
    <w:rsid w:val="00396193"/>
    <w:rsid w:val="003C7BFC"/>
    <w:rsid w:val="003D0F77"/>
    <w:rsid w:val="003D49A1"/>
    <w:rsid w:val="003E36EA"/>
    <w:rsid w:val="003F189D"/>
    <w:rsid w:val="00406929"/>
    <w:rsid w:val="00417090"/>
    <w:rsid w:val="004204C8"/>
    <w:rsid w:val="004335BD"/>
    <w:rsid w:val="00434C8B"/>
    <w:rsid w:val="00455B9B"/>
    <w:rsid w:val="004602B5"/>
    <w:rsid w:val="00471136"/>
    <w:rsid w:val="00476471"/>
    <w:rsid w:val="0047768C"/>
    <w:rsid w:val="00484C7A"/>
    <w:rsid w:val="00485922"/>
    <w:rsid w:val="0048620E"/>
    <w:rsid w:val="0049267E"/>
    <w:rsid w:val="004952A5"/>
    <w:rsid w:val="004A06D8"/>
    <w:rsid w:val="004A5ACF"/>
    <w:rsid w:val="004C3070"/>
    <w:rsid w:val="004C6A07"/>
    <w:rsid w:val="004D04AA"/>
    <w:rsid w:val="004D6EB1"/>
    <w:rsid w:val="004E440E"/>
    <w:rsid w:val="004F1C7F"/>
    <w:rsid w:val="005030F9"/>
    <w:rsid w:val="00512EE6"/>
    <w:rsid w:val="00541F95"/>
    <w:rsid w:val="00543849"/>
    <w:rsid w:val="00545C56"/>
    <w:rsid w:val="00551539"/>
    <w:rsid w:val="00565191"/>
    <w:rsid w:val="00565FB9"/>
    <w:rsid w:val="00566ACA"/>
    <w:rsid w:val="00570A92"/>
    <w:rsid w:val="00570C85"/>
    <w:rsid w:val="0057420E"/>
    <w:rsid w:val="00580A38"/>
    <w:rsid w:val="005844C2"/>
    <w:rsid w:val="005A4B93"/>
    <w:rsid w:val="005A4EF6"/>
    <w:rsid w:val="005B1D57"/>
    <w:rsid w:val="005B2ADE"/>
    <w:rsid w:val="005B7FBA"/>
    <w:rsid w:val="005C3EA6"/>
    <w:rsid w:val="005E3B68"/>
    <w:rsid w:val="005E675A"/>
    <w:rsid w:val="005F0A46"/>
    <w:rsid w:val="00630D9A"/>
    <w:rsid w:val="00633BE9"/>
    <w:rsid w:val="006366B5"/>
    <w:rsid w:val="00641865"/>
    <w:rsid w:val="00642B96"/>
    <w:rsid w:val="00646119"/>
    <w:rsid w:val="006502AA"/>
    <w:rsid w:val="006515C4"/>
    <w:rsid w:val="0065224C"/>
    <w:rsid w:val="00653635"/>
    <w:rsid w:val="00656B38"/>
    <w:rsid w:val="0066351C"/>
    <w:rsid w:val="0066637A"/>
    <w:rsid w:val="00666CA1"/>
    <w:rsid w:val="00671000"/>
    <w:rsid w:val="0067132D"/>
    <w:rsid w:val="00671CC6"/>
    <w:rsid w:val="0067317D"/>
    <w:rsid w:val="00680194"/>
    <w:rsid w:val="006820C1"/>
    <w:rsid w:val="00686961"/>
    <w:rsid w:val="0069682F"/>
    <w:rsid w:val="006A2451"/>
    <w:rsid w:val="006B04E3"/>
    <w:rsid w:val="006C0994"/>
    <w:rsid w:val="006C35B5"/>
    <w:rsid w:val="006C4842"/>
    <w:rsid w:val="006C705E"/>
    <w:rsid w:val="006D229F"/>
    <w:rsid w:val="006F290D"/>
    <w:rsid w:val="006F2F97"/>
    <w:rsid w:val="006F79E5"/>
    <w:rsid w:val="00701B66"/>
    <w:rsid w:val="00735EA3"/>
    <w:rsid w:val="007414DD"/>
    <w:rsid w:val="007414E3"/>
    <w:rsid w:val="007434D7"/>
    <w:rsid w:val="0075654F"/>
    <w:rsid w:val="00761207"/>
    <w:rsid w:val="0076228A"/>
    <w:rsid w:val="00770202"/>
    <w:rsid w:val="00772A83"/>
    <w:rsid w:val="00773B11"/>
    <w:rsid w:val="00776035"/>
    <w:rsid w:val="0077608D"/>
    <w:rsid w:val="0077722B"/>
    <w:rsid w:val="00781445"/>
    <w:rsid w:val="00785ACF"/>
    <w:rsid w:val="007868FA"/>
    <w:rsid w:val="00786912"/>
    <w:rsid w:val="00786F31"/>
    <w:rsid w:val="00791BBD"/>
    <w:rsid w:val="0079278A"/>
    <w:rsid w:val="007A4078"/>
    <w:rsid w:val="007A41AB"/>
    <w:rsid w:val="007A6588"/>
    <w:rsid w:val="007B6CBB"/>
    <w:rsid w:val="007C3B18"/>
    <w:rsid w:val="007D0725"/>
    <w:rsid w:val="007D3E01"/>
    <w:rsid w:val="007E1935"/>
    <w:rsid w:val="007E4E14"/>
    <w:rsid w:val="007E5800"/>
    <w:rsid w:val="007E75B5"/>
    <w:rsid w:val="007F1DAF"/>
    <w:rsid w:val="00804E44"/>
    <w:rsid w:val="0081182F"/>
    <w:rsid w:val="00813D50"/>
    <w:rsid w:val="008170ED"/>
    <w:rsid w:val="008203FF"/>
    <w:rsid w:val="00820C02"/>
    <w:rsid w:val="00821918"/>
    <w:rsid w:val="00822872"/>
    <w:rsid w:val="008269D0"/>
    <w:rsid w:val="00826C05"/>
    <w:rsid w:val="008277B4"/>
    <w:rsid w:val="00830566"/>
    <w:rsid w:val="00855576"/>
    <w:rsid w:val="008627F6"/>
    <w:rsid w:val="00865377"/>
    <w:rsid w:val="008660DB"/>
    <w:rsid w:val="0087339D"/>
    <w:rsid w:val="00876F8F"/>
    <w:rsid w:val="008816AE"/>
    <w:rsid w:val="008A3485"/>
    <w:rsid w:val="008A7B05"/>
    <w:rsid w:val="008B17E2"/>
    <w:rsid w:val="008B2ABF"/>
    <w:rsid w:val="008D4B49"/>
    <w:rsid w:val="008D6E56"/>
    <w:rsid w:val="008E3A27"/>
    <w:rsid w:val="008E527B"/>
    <w:rsid w:val="008F1E39"/>
    <w:rsid w:val="0090120A"/>
    <w:rsid w:val="009131AB"/>
    <w:rsid w:val="0091579F"/>
    <w:rsid w:val="0091676F"/>
    <w:rsid w:val="00921D09"/>
    <w:rsid w:val="00925030"/>
    <w:rsid w:val="00926C56"/>
    <w:rsid w:val="00931D02"/>
    <w:rsid w:val="009327F0"/>
    <w:rsid w:val="00940760"/>
    <w:rsid w:val="00941A8D"/>
    <w:rsid w:val="00944081"/>
    <w:rsid w:val="00951C40"/>
    <w:rsid w:val="00953BAF"/>
    <w:rsid w:val="00960DC7"/>
    <w:rsid w:val="0096203F"/>
    <w:rsid w:val="00967B60"/>
    <w:rsid w:val="009719D9"/>
    <w:rsid w:val="00975922"/>
    <w:rsid w:val="0098078A"/>
    <w:rsid w:val="00980D1D"/>
    <w:rsid w:val="009815DD"/>
    <w:rsid w:val="00985EA8"/>
    <w:rsid w:val="00991D53"/>
    <w:rsid w:val="00993D8C"/>
    <w:rsid w:val="009B7D32"/>
    <w:rsid w:val="009D2A5B"/>
    <w:rsid w:val="009D6A5D"/>
    <w:rsid w:val="009D6B39"/>
    <w:rsid w:val="00A10727"/>
    <w:rsid w:val="00A13E03"/>
    <w:rsid w:val="00A204A1"/>
    <w:rsid w:val="00A236F3"/>
    <w:rsid w:val="00A25668"/>
    <w:rsid w:val="00A26049"/>
    <w:rsid w:val="00A358A5"/>
    <w:rsid w:val="00A371B5"/>
    <w:rsid w:val="00A416B2"/>
    <w:rsid w:val="00A540C4"/>
    <w:rsid w:val="00A6128F"/>
    <w:rsid w:val="00A70A63"/>
    <w:rsid w:val="00A86A87"/>
    <w:rsid w:val="00A9040B"/>
    <w:rsid w:val="00A97468"/>
    <w:rsid w:val="00AA5486"/>
    <w:rsid w:val="00AA5E1F"/>
    <w:rsid w:val="00AA767C"/>
    <w:rsid w:val="00AB4B14"/>
    <w:rsid w:val="00AC0753"/>
    <w:rsid w:val="00AE34E7"/>
    <w:rsid w:val="00AF019B"/>
    <w:rsid w:val="00AF4F72"/>
    <w:rsid w:val="00AF5EBD"/>
    <w:rsid w:val="00AF67D7"/>
    <w:rsid w:val="00AF70CC"/>
    <w:rsid w:val="00B0012B"/>
    <w:rsid w:val="00B02207"/>
    <w:rsid w:val="00B07E80"/>
    <w:rsid w:val="00B2738C"/>
    <w:rsid w:val="00B30C81"/>
    <w:rsid w:val="00B324B2"/>
    <w:rsid w:val="00B35676"/>
    <w:rsid w:val="00B64C2E"/>
    <w:rsid w:val="00B64FEC"/>
    <w:rsid w:val="00B77BE6"/>
    <w:rsid w:val="00B77F6A"/>
    <w:rsid w:val="00B84328"/>
    <w:rsid w:val="00B8487E"/>
    <w:rsid w:val="00B84C07"/>
    <w:rsid w:val="00B92C98"/>
    <w:rsid w:val="00B95B80"/>
    <w:rsid w:val="00BC0461"/>
    <w:rsid w:val="00BC35C9"/>
    <w:rsid w:val="00BC5B06"/>
    <w:rsid w:val="00BC72A1"/>
    <w:rsid w:val="00BD06B5"/>
    <w:rsid w:val="00BE698C"/>
    <w:rsid w:val="00BE6A37"/>
    <w:rsid w:val="00BE6A7D"/>
    <w:rsid w:val="00C00724"/>
    <w:rsid w:val="00C0079C"/>
    <w:rsid w:val="00C03947"/>
    <w:rsid w:val="00C03E62"/>
    <w:rsid w:val="00C17C25"/>
    <w:rsid w:val="00C226C4"/>
    <w:rsid w:val="00C23AB5"/>
    <w:rsid w:val="00C24EEC"/>
    <w:rsid w:val="00C2612D"/>
    <w:rsid w:val="00C3103F"/>
    <w:rsid w:val="00C33BBE"/>
    <w:rsid w:val="00C3519C"/>
    <w:rsid w:val="00C4765C"/>
    <w:rsid w:val="00C47E99"/>
    <w:rsid w:val="00C50AB9"/>
    <w:rsid w:val="00C53E67"/>
    <w:rsid w:val="00C547FF"/>
    <w:rsid w:val="00C630AB"/>
    <w:rsid w:val="00C64EC1"/>
    <w:rsid w:val="00C73752"/>
    <w:rsid w:val="00C75C4D"/>
    <w:rsid w:val="00C76E37"/>
    <w:rsid w:val="00C824CA"/>
    <w:rsid w:val="00C83E6D"/>
    <w:rsid w:val="00C9497E"/>
    <w:rsid w:val="00CA08EA"/>
    <w:rsid w:val="00CA4F75"/>
    <w:rsid w:val="00CA5B9F"/>
    <w:rsid w:val="00CA676C"/>
    <w:rsid w:val="00CB43B6"/>
    <w:rsid w:val="00CB6737"/>
    <w:rsid w:val="00CC2401"/>
    <w:rsid w:val="00CC3ED6"/>
    <w:rsid w:val="00CC6BFE"/>
    <w:rsid w:val="00CC75C7"/>
    <w:rsid w:val="00CD0BDC"/>
    <w:rsid w:val="00CD4F2A"/>
    <w:rsid w:val="00CE3284"/>
    <w:rsid w:val="00CF37DC"/>
    <w:rsid w:val="00CF78CF"/>
    <w:rsid w:val="00D37876"/>
    <w:rsid w:val="00D465BE"/>
    <w:rsid w:val="00D472EF"/>
    <w:rsid w:val="00D51110"/>
    <w:rsid w:val="00D543A1"/>
    <w:rsid w:val="00D618C1"/>
    <w:rsid w:val="00D61E42"/>
    <w:rsid w:val="00D64755"/>
    <w:rsid w:val="00D66577"/>
    <w:rsid w:val="00D91E85"/>
    <w:rsid w:val="00D9218A"/>
    <w:rsid w:val="00D92D0E"/>
    <w:rsid w:val="00D92D58"/>
    <w:rsid w:val="00D940AD"/>
    <w:rsid w:val="00DB64FB"/>
    <w:rsid w:val="00DB676A"/>
    <w:rsid w:val="00DB7B4D"/>
    <w:rsid w:val="00DC619E"/>
    <w:rsid w:val="00DC621C"/>
    <w:rsid w:val="00DE1B4A"/>
    <w:rsid w:val="00DE6393"/>
    <w:rsid w:val="00DE6A7B"/>
    <w:rsid w:val="00E079BD"/>
    <w:rsid w:val="00E07A78"/>
    <w:rsid w:val="00E12A1A"/>
    <w:rsid w:val="00E142F8"/>
    <w:rsid w:val="00E25276"/>
    <w:rsid w:val="00E32134"/>
    <w:rsid w:val="00E407BA"/>
    <w:rsid w:val="00E460B6"/>
    <w:rsid w:val="00E669D1"/>
    <w:rsid w:val="00E6757A"/>
    <w:rsid w:val="00E74524"/>
    <w:rsid w:val="00E75388"/>
    <w:rsid w:val="00E763CD"/>
    <w:rsid w:val="00E76748"/>
    <w:rsid w:val="00EA116D"/>
    <w:rsid w:val="00EA17A8"/>
    <w:rsid w:val="00EB3E8D"/>
    <w:rsid w:val="00EC367B"/>
    <w:rsid w:val="00ED15B4"/>
    <w:rsid w:val="00ED1B86"/>
    <w:rsid w:val="00ED59DA"/>
    <w:rsid w:val="00EE4731"/>
    <w:rsid w:val="00EF187D"/>
    <w:rsid w:val="00EF216D"/>
    <w:rsid w:val="00EF29B2"/>
    <w:rsid w:val="00EF2A88"/>
    <w:rsid w:val="00EF7D2E"/>
    <w:rsid w:val="00F068A8"/>
    <w:rsid w:val="00F10C79"/>
    <w:rsid w:val="00F23A07"/>
    <w:rsid w:val="00F3536B"/>
    <w:rsid w:val="00F35819"/>
    <w:rsid w:val="00F47913"/>
    <w:rsid w:val="00F51F7F"/>
    <w:rsid w:val="00F66966"/>
    <w:rsid w:val="00F7162C"/>
    <w:rsid w:val="00F71639"/>
    <w:rsid w:val="00F84434"/>
    <w:rsid w:val="00F87E8B"/>
    <w:rsid w:val="00F900F0"/>
    <w:rsid w:val="00F91D43"/>
    <w:rsid w:val="00FA13DB"/>
    <w:rsid w:val="00FA2447"/>
    <w:rsid w:val="00FB5EEE"/>
    <w:rsid w:val="00FC1E6D"/>
    <w:rsid w:val="00FC2919"/>
    <w:rsid w:val="00FC3FE5"/>
    <w:rsid w:val="00FD0C0F"/>
    <w:rsid w:val="00FD787C"/>
    <w:rsid w:val="00FE598E"/>
    <w:rsid w:val="00FF6141"/>
    <w:rsid w:val="00FF68B1"/>
    <w:rsid w:val="00FF6DDB"/>
    <w:rsid w:val="00FF7685"/>
    <w:rsid w:val="5F54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2809B79-81E5-4035-8D5A-5B190AEFB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</w:p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 w:eastAsia="en-US"/>
    </w:rPr>
  </w:style>
  <w:style w:type="character" w:customStyle="1" w:styleId="HeaderChar">
    <w:name w:val="Header Char"/>
    <w:link w:val="Header"/>
    <w:uiPriority w:val="99"/>
    <w:qFormat/>
    <w:rPr>
      <w:sz w:val="24"/>
      <w:szCs w:val="24"/>
      <w:lang w:val="en-GB" w:eastAsia="en-US"/>
    </w:rPr>
  </w:style>
  <w:style w:type="character" w:customStyle="1" w:styleId="FooterChar">
    <w:name w:val="Footer Char"/>
    <w:link w:val="Footer"/>
    <w:uiPriority w:val="99"/>
    <w:qFormat/>
    <w:rPr>
      <w:sz w:val="24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1866A-3D07-4AF1-8750-418937449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8918</Words>
  <Characters>50838</Characters>
  <Application>Microsoft Office Word</Application>
  <DocSecurity>0</DocSecurity>
  <Lines>423</Lines>
  <Paragraphs>119</Paragraphs>
  <ScaleCrop>false</ScaleCrop>
  <Company/>
  <LinksUpToDate>false</LinksUpToDate>
  <CharactersWithSpaces>59637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 училище „Свети Климент Охридски” с Виноград</dc:title>
  <dc:creator>Aytov</dc:creator>
  <cp:lastModifiedBy>ВЕЙСЕЛ Б. АЛИЕВ</cp:lastModifiedBy>
  <cp:revision>2</cp:revision>
  <cp:lastPrinted>2025-09-24T09:15:00Z</cp:lastPrinted>
  <dcterms:created xsi:type="dcterms:W3CDTF">2026-09-30T11:00:00Z</dcterms:created>
  <dcterms:modified xsi:type="dcterms:W3CDTF">2026-09-30T11:00:00Z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eyJoZGlkIjoiNTU0ZmIwYTQ3NzlmZGUxZmU3Zjk0M2IyZTNmM2IxNjAifQ==</vt:lpwstr>
  </property>
  <property fmtid="{D5CDD505-2E9C-101B-9397-08002B2CF9AE}" pid="3" name="KSOProductBuildVer">
    <vt:lpwstr>1033-12.1.0.28485</vt:lpwstr>
  </property>
  <property fmtid="{D5CDD505-2E9C-101B-9397-08002B2CF9AE}" pid="4" name="ICV">
    <vt:lpwstr>8827611DAFA84F6D95D7A73FA4D78B34_12</vt:lpwstr>
  </property>
</Properties>
</file>