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FE3" w:rsidRPr="002F03FE" w:rsidRDefault="000D29D9" w:rsidP="00867B79">
      <w:pPr>
        <w:jc w:val="center"/>
        <w:rPr>
          <w:rFonts w:ascii="Times New Roman" w:hAnsi="Times New Roman" w:cs="Times New Roman"/>
          <w:b/>
          <w:sz w:val="36"/>
          <w:szCs w:val="36"/>
        </w:rPr>
      </w:pPr>
      <w:r w:rsidRPr="002F03FE">
        <w:rPr>
          <w:rFonts w:ascii="Times New Roman" w:hAnsi="Times New Roman" w:cs="Times New Roman"/>
          <w:b/>
          <w:noProof/>
          <w:sz w:val="36"/>
          <w:szCs w:val="36"/>
          <w:lang w:eastAsia="bg-BG"/>
        </w:rPr>
        <w:drawing>
          <wp:anchor distT="0" distB="0" distL="114300" distR="114300" simplePos="0" relativeHeight="251658240" behindDoc="0" locked="0" layoutInCell="1" allowOverlap="1" wp14:anchorId="492FE13B" wp14:editId="4CE07970">
            <wp:simplePos x="0" y="0"/>
            <wp:positionH relativeFrom="column">
              <wp:posOffset>-423545</wp:posOffset>
            </wp:positionH>
            <wp:positionV relativeFrom="paragraph">
              <wp:posOffset>-859790</wp:posOffset>
            </wp:positionV>
            <wp:extent cx="704850" cy="838200"/>
            <wp:effectExtent l="0" t="0" r="0" b="0"/>
            <wp:wrapNone/>
            <wp:docPr id="1" name="Картина 1" descr="C:\Users\HP\Desktop\logo-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logo-smal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6953" cy="84070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7C1E" w:rsidRPr="00F67C1E" w:rsidRDefault="00F67C1E" w:rsidP="00F67C1E">
      <w:pPr>
        <w:spacing w:after="0" w:line="240" w:lineRule="auto"/>
        <w:rPr>
          <w:rFonts w:ascii="Times New Roman" w:eastAsia="Times New Roman" w:hAnsi="Times New Roman" w:cs="Times New Roman"/>
          <w:bCs/>
          <w:sz w:val="24"/>
          <w:szCs w:val="24"/>
        </w:rPr>
      </w:pPr>
      <w:r w:rsidRPr="00F67C1E">
        <w:rPr>
          <w:rFonts w:ascii="Times New Roman" w:eastAsia="Times New Roman" w:hAnsi="Times New Roman" w:cs="Times New Roman"/>
          <w:bCs/>
          <w:sz w:val="24"/>
          <w:szCs w:val="24"/>
        </w:rPr>
        <w:t>Утвърдил:</w:t>
      </w:r>
      <w:r>
        <w:rPr>
          <w:rFonts w:ascii="Times New Roman" w:eastAsia="Times New Roman" w:hAnsi="Times New Roman" w:cs="Times New Roman"/>
          <w:bCs/>
          <w:sz w:val="24"/>
          <w:szCs w:val="24"/>
        </w:rPr>
        <w:t>………………….</w:t>
      </w:r>
    </w:p>
    <w:p w:rsidR="00F67C1E" w:rsidRPr="00F67C1E" w:rsidRDefault="00142198" w:rsidP="00F67C1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Иван Цанев</w:t>
      </w:r>
      <w:r w:rsidR="00F67C1E">
        <w:rPr>
          <w:rFonts w:ascii="Times New Roman" w:eastAsia="Times New Roman" w:hAnsi="Times New Roman" w:cs="Times New Roman"/>
          <w:bCs/>
          <w:sz w:val="24"/>
          <w:szCs w:val="24"/>
        </w:rPr>
        <w:t>, директор</w:t>
      </w:r>
    </w:p>
    <w:p w:rsidR="00F67C1E" w:rsidRPr="00F67C1E" w:rsidRDefault="00F67C1E" w:rsidP="00F67C1E">
      <w:pPr>
        <w:spacing w:after="0"/>
        <w:jc w:val="right"/>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center"/>
        <w:rPr>
          <w:rFonts w:ascii="Times New Roman" w:eastAsia="Times New Roman" w:hAnsi="Times New Roman" w:cs="Times New Roman"/>
          <w:b/>
          <w:sz w:val="24"/>
          <w:szCs w:val="24"/>
          <w:u w:val="single"/>
        </w:rPr>
      </w:pPr>
      <w:r w:rsidRPr="00F67C1E">
        <w:rPr>
          <w:rFonts w:ascii="Times New Roman" w:eastAsia="Times New Roman" w:hAnsi="Times New Roman" w:cs="Times New Roman"/>
          <w:b/>
          <w:sz w:val="24"/>
          <w:szCs w:val="24"/>
          <w:u w:val="single"/>
        </w:rPr>
        <w:t xml:space="preserve">ВЪТРЕШНИ  ПРАВИЛА </w:t>
      </w:r>
    </w:p>
    <w:p w:rsidR="00F67C1E" w:rsidRDefault="00F67C1E" w:rsidP="00F67C1E">
      <w:pPr>
        <w:spacing w:after="0"/>
        <w:jc w:val="center"/>
        <w:rPr>
          <w:rFonts w:ascii="Times New Roman" w:eastAsia="Times New Roman" w:hAnsi="Times New Roman" w:cs="Times New Roman"/>
          <w:b/>
          <w:sz w:val="24"/>
          <w:szCs w:val="24"/>
          <w:u w:val="single"/>
        </w:rPr>
      </w:pPr>
      <w:r w:rsidRPr="00F67C1E">
        <w:rPr>
          <w:rFonts w:ascii="Times New Roman" w:eastAsia="Times New Roman" w:hAnsi="Times New Roman" w:cs="Times New Roman"/>
          <w:b/>
          <w:sz w:val="24"/>
          <w:szCs w:val="24"/>
          <w:u w:val="single"/>
        </w:rPr>
        <w:t>ЗА  ДОСТЪП  ДО  ОБЩЕСТВЕНА ИНФОРМАЦИЯ</w:t>
      </w:r>
      <w:r w:rsidRPr="00F67C1E">
        <w:rPr>
          <w:rFonts w:ascii="Times New Roman" w:eastAsia="Times New Roman" w:hAnsi="Times New Roman" w:cs="Times New Roman"/>
          <w:b/>
          <w:sz w:val="24"/>
          <w:szCs w:val="24"/>
          <w:u w:val="single"/>
          <w:lang w:val="en-US"/>
        </w:rPr>
        <w:t xml:space="preserve"> </w:t>
      </w:r>
      <w:r w:rsidRPr="00F67C1E">
        <w:rPr>
          <w:rFonts w:ascii="Times New Roman" w:eastAsia="Times New Roman" w:hAnsi="Times New Roman" w:cs="Times New Roman"/>
          <w:b/>
          <w:sz w:val="24"/>
          <w:szCs w:val="24"/>
          <w:u w:val="single"/>
        </w:rPr>
        <w:t>В</w:t>
      </w:r>
    </w:p>
    <w:p w:rsidR="00F67C1E" w:rsidRPr="00F67C1E" w:rsidRDefault="00F67C1E" w:rsidP="00F67C1E">
      <w:pPr>
        <w:spacing w:after="0"/>
        <w:jc w:val="center"/>
        <w:rPr>
          <w:rFonts w:ascii="Times New Roman" w:eastAsia="Times New Roman" w:hAnsi="Times New Roman" w:cs="Times New Roman"/>
          <w:b/>
          <w:sz w:val="24"/>
          <w:szCs w:val="24"/>
          <w:u w:val="single"/>
        </w:rPr>
      </w:pPr>
      <w:r w:rsidRPr="00F67C1E">
        <w:rPr>
          <w:rFonts w:ascii="Times New Roman" w:eastAsia="Times New Roman" w:hAnsi="Times New Roman" w:cs="Times New Roman"/>
          <w:b/>
          <w:sz w:val="24"/>
          <w:szCs w:val="24"/>
          <w:u w:val="single"/>
        </w:rPr>
        <w:t xml:space="preserve"> ОСНОВНО УЧИЛИЩЕ </w:t>
      </w:r>
      <w:r>
        <w:rPr>
          <w:rFonts w:ascii="Times New Roman" w:eastAsia="Times New Roman" w:hAnsi="Times New Roman" w:cs="Times New Roman"/>
          <w:b/>
          <w:sz w:val="24"/>
          <w:szCs w:val="24"/>
          <w:u w:val="single"/>
        </w:rPr>
        <w:t>„СВЕТИ КЛИМЕНТ ОХРИДСКИ“ с.ВИНОГРАД</w:t>
      </w:r>
    </w:p>
    <w:p w:rsidR="00F67C1E" w:rsidRPr="00F67C1E" w:rsidRDefault="00F67C1E" w:rsidP="00F67C1E">
      <w:pPr>
        <w:spacing w:after="0"/>
        <w:jc w:val="both"/>
        <w:rPr>
          <w:rFonts w:ascii="Times New Roman" w:eastAsia="Times New Roman" w:hAnsi="Times New Roman" w:cs="Times New Roman"/>
          <w:b/>
          <w:sz w:val="24"/>
          <w:szCs w:val="24"/>
        </w:rPr>
      </w:pPr>
    </w:p>
    <w:p w:rsidR="00F67C1E" w:rsidRPr="00F67C1E" w:rsidRDefault="00F67C1E" w:rsidP="00F67C1E">
      <w:pPr>
        <w:spacing w:after="0"/>
        <w:jc w:val="both"/>
        <w:rPr>
          <w:rFonts w:ascii="Times New Roman" w:eastAsia="Times New Roman" w:hAnsi="Times New Roman" w:cs="Times New Roman"/>
          <w:b/>
          <w:sz w:val="24"/>
          <w:szCs w:val="24"/>
        </w:rPr>
      </w:pPr>
    </w:p>
    <w:p w:rsidR="00F67C1E" w:rsidRPr="00F67C1E" w:rsidRDefault="00F67C1E" w:rsidP="00F67C1E">
      <w:pPr>
        <w:spacing w:after="0"/>
        <w:rPr>
          <w:rFonts w:ascii="Times New Roman" w:eastAsia="Times New Roman" w:hAnsi="Times New Roman" w:cs="Times New Roman"/>
          <w:b/>
          <w:sz w:val="28"/>
          <w:szCs w:val="28"/>
          <w:u w:val="single"/>
          <w:lang w:val="ru-RU"/>
        </w:rPr>
      </w:pPr>
      <w:r w:rsidRPr="00F67C1E">
        <w:rPr>
          <w:rFonts w:ascii="Times New Roman" w:eastAsia="Times New Roman" w:hAnsi="Times New Roman" w:cs="Times New Roman"/>
          <w:b/>
          <w:sz w:val="28"/>
          <w:szCs w:val="28"/>
          <w:u w:val="single"/>
        </w:rPr>
        <w:t xml:space="preserve">І.    </w:t>
      </w:r>
      <w:r w:rsidRPr="00F67C1E">
        <w:rPr>
          <w:rFonts w:ascii="Times New Roman" w:eastAsia="Times New Roman" w:hAnsi="Times New Roman" w:cs="Times New Roman"/>
          <w:b/>
          <w:sz w:val="28"/>
          <w:szCs w:val="28"/>
          <w:u w:val="single"/>
          <w:lang w:val="ru-RU"/>
        </w:rPr>
        <w:t>ОБЩИ  ПОЛОЖЕНИЯ</w:t>
      </w:r>
    </w:p>
    <w:p w:rsidR="00F67C1E" w:rsidRPr="00F67C1E" w:rsidRDefault="00F67C1E" w:rsidP="00F67C1E">
      <w:pPr>
        <w:spacing w:after="0"/>
        <w:jc w:val="center"/>
        <w:rPr>
          <w:rFonts w:ascii="Times New Roman" w:eastAsia="Times New Roman" w:hAnsi="Times New Roman" w:cs="Times New Roman"/>
          <w:b/>
          <w:sz w:val="16"/>
          <w:szCs w:val="16"/>
          <w:u w:val="single"/>
          <w:lang w:val="ru-RU"/>
        </w:rPr>
      </w:pPr>
    </w:p>
    <w:p w:rsidR="00F67C1E" w:rsidRPr="00F67C1E" w:rsidRDefault="00F67C1E" w:rsidP="00F67C1E">
      <w:pPr>
        <w:autoSpaceDE w:val="0"/>
        <w:autoSpaceDN w:val="0"/>
        <w:adjustRightInd w:val="0"/>
        <w:spacing w:after="0"/>
        <w:ind w:firstLine="720"/>
        <w:jc w:val="both"/>
        <w:rPr>
          <w:rFonts w:ascii="Times New Roman" w:eastAsia="Times New Roman" w:hAnsi="Times New Roman" w:cs="Times New Roman"/>
          <w:sz w:val="24"/>
          <w:szCs w:val="24"/>
        </w:rPr>
      </w:pPr>
      <w:proofErr w:type="spellStart"/>
      <w:r w:rsidRPr="00F67C1E">
        <w:rPr>
          <w:rFonts w:ascii="Times New Roman" w:eastAsia="TimesNewRomanPSMT" w:hAnsi="Times New Roman" w:cs="Times New Roman"/>
          <w:sz w:val="24"/>
          <w:szCs w:val="24"/>
          <w:lang w:val="ru-RU"/>
        </w:rPr>
        <w:t>Приемането</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регистрирането</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разпределянето</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разглеждането</w:t>
      </w:r>
      <w:proofErr w:type="spellEnd"/>
      <w:r w:rsidRPr="00F67C1E">
        <w:rPr>
          <w:rFonts w:ascii="Times New Roman" w:eastAsia="TimesNewRomanPSMT" w:hAnsi="Times New Roman" w:cs="Times New Roman"/>
          <w:sz w:val="24"/>
          <w:szCs w:val="24"/>
          <w:lang w:val="ru-RU"/>
        </w:rPr>
        <w:t xml:space="preserve"> на </w:t>
      </w:r>
      <w:proofErr w:type="spellStart"/>
      <w:r w:rsidRPr="00F67C1E">
        <w:rPr>
          <w:rFonts w:ascii="Times New Roman" w:eastAsia="TimesNewRomanPSMT" w:hAnsi="Times New Roman" w:cs="Times New Roman"/>
          <w:sz w:val="24"/>
          <w:szCs w:val="24"/>
          <w:lang w:val="ru-RU"/>
        </w:rPr>
        <w:t>писмени</w:t>
      </w:r>
      <w:proofErr w:type="spellEnd"/>
      <w:r w:rsidRPr="00F67C1E">
        <w:rPr>
          <w:rFonts w:ascii="Times New Roman" w:eastAsia="TimesNewRomanPSMT" w:hAnsi="Times New Roman" w:cs="Times New Roman"/>
          <w:sz w:val="24"/>
          <w:szCs w:val="24"/>
          <w:lang w:val="ru-RU"/>
        </w:rPr>
        <w:t xml:space="preserve"> заявления и </w:t>
      </w:r>
      <w:proofErr w:type="spellStart"/>
      <w:r w:rsidRPr="00F67C1E">
        <w:rPr>
          <w:rFonts w:ascii="Times New Roman" w:eastAsia="TimesNewRomanPSMT" w:hAnsi="Times New Roman" w:cs="Times New Roman"/>
          <w:sz w:val="24"/>
          <w:szCs w:val="24"/>
          <w:lang w:val="ru-RU"/>
        </w:rPr>
        <w:t>устни</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запитвания</w:t>
      </w:r>
      <w:proofErr w:type="spellEnd"/>
      <w:r w:rsidRPr="00F67C1E">
        <w:rPr>
          <w:rFonts w:ascii="Times New Roman" w:eastAsia="TimesNewRomanPSMT" w:hAnsi="Times New Roman" w:cs="Times New Roman"/>
          <w:sz w:val="24"/>
          <w:szCs w:val="24"/>
          <w:lang w:val="ru-RU"/>
        </w:rPr>
        <w:t xml:space="preserve"> за </w:t>
      </w:r>
      <w:proofErr w:type="spellStart"/>
      <w:r w:rsidRPr="00F67C1E">
        <w:rPr>
          <w:rFonts w:ascii="Times New Roman" w:eastAsia="TimesNewRomanPSMT" w:hAnsi="Times New Roman" w:cs="Times New Roman"/>
          <w:sz w:val="24"/>
          <w:szCs w:val="24"/>
          <w:lang w:val="ru-RU"/>
        </w:rPr>
        <w:t>достъп</w:t>
      </w:r>
      <w:proofErr w:type="spellEnd"/>
      <w:r w:rsidRPr="00F67C1E">
        <w:rPr>
          <w:rFonts w:ascii="Times New Roman" w:eastAsia="TimesNewRomanPSMT" w:hAnsi="Times New Roman" w:cs="Times New Roman"/>
          <w:sz w:val="24"/>
          <w:szCs w:val="24"/>
          <w:lang w:val="ru-RU"/>
        </w:rPr>
        <w:t xml:space="preserve"> до </w:t>
      </w:r>
      <w:proofErr w:type="spellStart"/>
      <w:r w:rsidRPr="00F67C1E">
        <w:rPr>
          <w:rFonts w:ascii="Times New Roman" w:eastAsia="TimesNewRomanPSMT" w:hAnsi="Times New Roman" w:cs="Times New Roman"/>
          <w:sz w:val="24"/>
          <w:szCs w:val="24"/>
          <w:lang w:val="ru-RU"/>
        </w:rPr>
        <w:t>обществена</w:t>
      </w:r>
      <w:proofErr w:type="spellEnd"/>
      <w:r w:rsidRPr="00F67C1E">
        <w:rPr>
          <w:rFonts w:ascii="Times New Roman" w:eastAsia="TimesNewRomanPSMT" w:hAnsi="Times New Roman" w:cs="Times New Roman"/>
          <w:sz w:val="24"/>
          <w:szCs w:val="24"/>
          <w:lang w:val="ru-RU"/>
        </w:rPr>
        <w:t xml:space="preserve"> информация, </w:t>
      </w:r>
      <w:proofErr w:type="spellStart"/>
      <w:r w:rsidRPr="00F67C1E">
        <w:rPr>
          <w:rFonts w:ascii="Times New Roman" w:eastAsia="TimesNewRomanPSMT" w:hAnsi="Times New Roman" w:cs="Times New Roman"/>
          <w:sz w:val="24"/>
          <w:szCs w:val="24"/>
          <w:lang w:val="ru-RU"/>
        </w:rPr>
        <w:t>изготвянето</w:t>
      </w:r>
      <w:proofErr w:type="spellEnd"/>
      <w:r w:rsidRPr="00F67C1E">
        <w:rPr>
          <w:rFonts w:ascii="Times New Roman" w:eastAsia="TimesNewRomanPSMT" w:hAnsi="Times New Roman" w:cs="Times New Roman"/>
          <w:sz w:val="24"/>
          <w:szCs w:val="24"/>
          <w:lang w:val="ru-RU"/>
        </w:rPr>
        <w:t xml:space="preserve"> на решения за </w:t>
      </w:r>
      <w:proofErr w:type="spellStart"/>
      <w:r w:rsidRPr="00F67C1E">
        <w:rPr>
          <w:rFonts w:ascii="Times New Roman" w:eastAsia="TimesNewRomanPSMT" w:hAnsi="Times New Roman" w:cs="Times New Roman"/>
          <w:sz w:val="24"/>
          <w:szCs w:val="24"/>
          <w:lang w:val="ru-RU"/>
        </w:rPr>
        <w:t>предоставяне</w:t>
      </w:r>
      <w:proofErr w:type="spellEnd"/>
      <w:r w:rsidRPr="00F67C1E">
        <w:rPr>
          <w:rFonts w:ascii="Times New Roman" w:eastAsia="TimesNewRomanPSMT" w:hAnsi="Times New Roman" w:cs="Times New Roman"/>
          <w:sz w:val="24"/>
          <w:szCs w:val="24"/>
          <w:lang w:val="ru-RU"/>
        </w:rPr>
        <w:t xml:space="preserve"> или за отказ за </w:t>
      </w:r>
      <w:proofErr w:type="spellStart"/>
      <w:r w:rsidRPr="00F67C1E">
        <w:rPr>
          <w:rFonts w:ascii="Times New Roman" w:eastAsia="TimesNewRomanPSMT" w:hAnsi="Times New Roman" w:cs="Times New Roman"/>
          <w:sz w:val="24"/>
          <w:szCs w:val="24"/>
          <w:lang w:val="ru-RU"/>
        </w:rPr>
        <w:t>предоставяне</w:t>
      </w:r>
      <w:proofErr w:type="spellEnd"/>
      <w:r w:rsidRPr="00F67C1E">
        <w:rPr>
          <w:rFonts w:ascii="Times New Roman" w:eastAsia="TimesNewRomanPSMT" w:hAnsi="Times New Roman" w:cs="Times New Roman"/>
          <w:sz w:val="24"/>
          <w:szCs w:val="24"/>
          <w:lang w:val="ru-RU"/>
        </w:rPr>
        <w:t xml:space="preserve"> </w:t>
      </w:r>
      <w:proofErr w:type="gramStart"/>
      <w:r w:rsidRPr="00F67C1E">
        <w:rPr>
          <w:rFonts w:ascii="Times New Roman" w:eastAsia="TimesNewRomanPSMT" w:hAnsi="Times New Roman" w:cs="Times New Roman"/>
          <w:sz w:val="24"/>
          <w:szCs w:val="24"/>
          <w:lang w:val="ru-RU"/>
        </w:rPr>
        <w:t>на</w:t>
      </w:r>
      <w:proofErr w:type="gram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обществена</w:t>
      </w:r>
      <w:proofErr w:type="spellEnd"/>
      <w:r w:rsidRPr="00F67C1E">
        <w:rPr>
          <w:rFonts w:ascii="Times New Roman" w:eastAsia="TimesNewRomanPSMT" w:hAnsi="Times New Roman" w:cs="Times New Roman"/>
          <w:sz w:val="24"/>
          <w:szCs w:val="24"/>
          <w:lang w:val="ru-RU"/>
        </w:rPr>
        <w:t xml:space="preserve"> информация, </w:t>
      </w:r>
      <w:proofErr w:type="spellStart"/>
      <w:r w:rsidRPr="00F67C1E">
        <w:rPr>
          <w:rFonts w:ascii="Times New Roman" w:eastAsia="TimesNewRomanPSMT" w:hAnsi="Times New Roman" w:cs="Times New Roman"/>
          <w:sz w:val="24"/>
          <w:szCs w:val="24"/>
          <w:lang w:val="ru-RU"/>
        </w:rPr>
        <w:t>формите</w:t>
      </w:r>
      <w:proofErr w:type="spellEnd"/>
      <w:r w:rsidRPr="00F67C1E">
        <w:rPr>
          <w:rFonts w:ascii="Times New Roman" w:eastAsia="TimesNewRomanPSMT" w:hAnsi="Times New Roman" w:cs="Times New Roman"/>
          <w:sz w:val="24"/>
          <w:szCs w:val="24"/>
          <w:lang w:val="ru-RU"/>
        </w:rPr>
        <w:t xml:space="preserve"> на </w:t>
      </w:r>
      <w:proofErr w:type="spellStart"/>
      <w:r w:rsidRPr="00F67C1E">
        <w:rPr>
          <w:rFonts w:ascii="Times New Roman" w:eastAsia="TimesNewRomanPSMT" w:hAnsi="Times New Roman" w:cs="Times New Roman"/>
          <w:sz w:val="24"/>
          <w:szCs w:val="24"/>
          <w:lang w:val="ru-RU"/>
        </w:rPr>
        <w:t>предоставяне</w:t>
      </w:r>
      <w:proofErr w:type="spellEnd"/>
      <w:r w:rsidRPr="00F67C1E">
        <w:rPr>
          <w:rFonts w:ascii="Times New Roman" w:eastAsia="TimesNewRomanPSMT" w:hAnsi="Times New Roman" w:cs="Times New Roman"/>
          <w:sz w:val="24"/>
          <w:szCs w:val="24"/>
          <w:lang w:val="ru-RU"/>
        </w:rPr>
        <w:t xml:space="preserve">. Предмет на </w:t>
      </w:r>
      <w:proofErr w:type="spellStart"/>
      <w:r w:rsidRPr="00F67C1E">
        <w:rPr>
          <w:rFonts w:ascii="Times New Roman" w:eastAsia="TimesNewRomanPSMT" w:hAnsi="Times New Roman" w:cs="Times New Roman"/>
          <w:sz w:val="24"/>
          <w:szCs w:val="24"/>
          <w:lang w:val="ru-RU"/>
        </w:rPr>
        <w:t>правилата</w:t>
      </w:r>
      <w:proofErr w:type="spellEnd"/>
      <w:r w:rsidRPr="00F67C1E">
        <w:rPr>
          <w:rFonts w:ascii="Times New Roman" w:eastAsia="TimesNewRomanPSMT" w:hAnsi="Times New Roman" w:cs="Times New Roman"/>
          <w:sz w:val="24"/>
          <w:szCs w:val="24"/>
          <w:lang w:val="ru-RU"/>
        </w:rPr>
        <w:t xml:space="preserve"> е всяка информация, </w:t>
      </w:r>
      <w:proofErr w:type="spellStart"/>
      <w:r w:rsidRPr="00F67C1E">
        <w:rPr>
          <w:rFonts w:ascii="Times New Roman" w:eastAsia="TimesNewRomanPSMT" w:hAnsi="Times New Roman" w:cs="Times New Roman"/>
          <w:sz w:val="24"/>
          <w:szCs w:val="24"/>
          <w:lang w:val="ru-RU"/>
        </w:rPr>
        <w:t>свързана</w:t>
      </w:r>
      <w:proofErr w:type="spellEnd"/>
      <w:r w:rsidRPr="00F67C1E">
        <w:rPr>
          <w:rFonts w:ascii="Times New Roman" w:eastAsia="TimesNewRomanPSMT" w:hAnsi="Times New Roman" w:cs="Times New Roman"/>
          <w:sz w:val="24"/>
          <w:szCs w:val="24"/>
          <w:lang w:val="ru-RU"/>
        </w:rPr>
        <w:t xml:space="preserve"> с </w:t>
      </w:r>
      <w:proofErr w:type="spellStart"/>
      <w:r w:rsidRPr="00F67C1E">
        <w:rPr>
          <w:rFonts w:ascii="Times New Roman" w:eastAsia="TimesNewRomanPSMT" w:hAnsi="Times New Roman" w:cs="Times New Roman"/>
          <w:sz w:val="24"/>
          <w:szCs w:val="24"/>
          <w:lang w:val="ru-RU"/>
        </w:rPr>
        <w:t>обществения</w:t>
      </w:r>
      <w:proofErr w:type="spellEnd"/>
      <w:r w:rsidRPr="00F67C1E">
        <w:rPr>
          <w:rFonts w:ascii="Times New Roman" w:eastAsia="TimesNewRomanPSMT" w:hAnsi="Times New Roman" w:cs="Times New Roman"/>
          <w:sz w:val="24"/>
          <w:szCs w:val="24"/>
          <w:lang w:val="ru-RU"/>
        </w:rPr>
        <w:t xml:space="preserve"> живот в </w:t>
      </w:r>
      <w:proofErr w:type="spellStart"/>
      <w:r w:rsidRPr="00F67C1E">
        <w:rPr>
          <w:rFonts w:ascii="Times New Roman" w:eastAsia="TimesNewRomanPSMT" w:hAnsi="Times New Roman" w:cs="Times New Roman"/>
          <w:sz w:val="24"/>
          <w:szCs w:val="24"/>
          <w:lang w:val="ru-RU"/>
        </w:rPr>
        <w:t>Република</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България</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даваща</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възможност</w:t>
      </w:r>
      <w:proofErr w:type="spellEnd"/>
      <w:r w:rsidRPr="00F67C1E">
        <w:rPr>
          <w:rFonts w:ascii="Times New Roman" w:eastAsia="TimesNewRomanPSMT" w:hAnsi="Times New Roman" w:cs="Times New Roman"/>
          <w:sz w:val="24"/>
          <w:szCs w:val="24"/>
          <w:lang w:val="ru-RU"/>
        </w:rPr>
        <w:t xml:space="preserve"> на </w:t>
      </w:r>
      <w:proofErr w:type="spellStart"/>
      <w:r w:rsidRPr="00F67C1E">
        <w:rPr>
          <w:rFonts w:ascii="Times New Roman" w:eastAsia="TimesNewRomanPSMT" w:hAnsi="Times New Roman" w:cs="Times New Roman"/>
          <w:sz w:val="24"/>
          <w:szCs w:val="24"/>
          <w:lang w:val="ru-RU"/>
        </w:rPr>
        <w:t>гражданите</w:t>
      </w:r>
      <w:proofErr w:type="spellEnd"/>
      <w:r w:rsidRPr="00F67C1E">
        <w:rPr>
          <w:rFonts w:ascii="Times New Roman" w:eastAsia="TimesNewRomanPSMT" w:hAnsi="Times New Roman" w:cs="Times New Roman"/>
          <w:sz w:val="24"/>
          <w:szCs w:val="24"/>
          <w:lang w:val="ru-RU"/>
        </w:rPr>
        <w:t xml:space="preserve"> да си </w:t>
      </w:r>
      <w:proofErr w:type="spellStart"/>
      <w:r w:rsidRPr="00F67C1E">
        <w:rPr>
          <w:rFonts w:ascii="Times New Roman" w:eastAsia="TimesNewRomanPSMT" w:hAnsi="Times New Roman" w:cs="Times New Roman"/>
          <w:sz w:val="24"/>
          <w:szCs w:val="24"/>
          <w:lang w:val="ru-RU"/>
        </w:rPr>
        <w:t>съставят</w:t>
      </w:r>
      <w:proofErr w:type="spellEnd"/>
      <w:r w:rsidRPr="00F67C1E">
        <w:rPr>
          <w:rFonts w:ascii="Times New Roman" w:eastAsia="TimesNewRomanPSMT" w:hAnsi="Times New Roman" w:cs="Times New Roman"/>
          <w:sz w:val="24"/>
          <w:szCs w:val="24"/>
          <w:lang w:val="ru-RU"/>
        </w:rPr>
        <w:t xml:space="preserve"> мнение </w:t>
      </w:r>
      <w:proofErr w:type="spellStart"/>
      <w:r w:rsidRPr="00F67C1E">
        <w:rPr>
          <w:rFonts w:ascii="Times New Roman" w:eastAsia="TimesNewRomanPSMT" w:hAnsi="Times New Roman" w:cs="Times New Roman"/>
          <w:sz w:val="24"/>
          <w:szCs w:val="24"/>
          <w:lang w:val="ru-RU"/>
        </w:rPr>
        <w:t>относно</w:t>
      </w:r>
      <w:proofErr w:type="spellEnd"/>
      <w:r w:rsidRPr="00F67C1E">
        <w:rPr>
          <w:rFonts w:ascii="Times New Roman" w:eastAsia="TimesNewRomanPSMT" w:hAnsi="Times New Roman" w:cs="Times New Roman"/>
          <w:sz w:val="24"/>
          <w:szCs w:val="24"/>
          <w:lang w:val="ru-RU"/>
        </w:rPr>
        <w:t xml:space="preserve"> дейността на директора и </w:t>
      </w:r>
      <w:proofErr w:type="spellStart"/>
      <w:r w:rsidRPr="00F67C1E">
        <w:rPr>
          <w:rFonts w:ascii="Times New Roman" w:eastAsia="TimesNewRomanPSMT" w:hAnsi="Times New Roman" w:cs="Times New Roman"/>
          <w:sz w:val="24"/>
          <w:szCs w:val="24"/>
          <w:lang w:val="ru-RU"/>
        </w:rPr>
        <w:t>учебното</w:t>
      </w:r>
      <w:proofErr w:type="spellEnd"/>
      <w:r w:rsidRPr="00F67C1E">
        <w:rPr>
          <w:rFonts w:ascii="Times New Roman" w:eastAsia="TimesNewRomanPSMT" w:hAnsi="Times New Roman" w:cs="Times New Roman"/>
          <w:sz w:val="24"/>
          <w:szCs w:val="24"/>
          <w:lang w:val="ru-RU"/>
        </w:rPr>
        <w:t xml:space="preserve"> заведение.</w:t>
      </w:r>
      <w:r w:rsidRPr="00F67C1E">
        <w:rPr>
          <w:rFonts w:ascii="Times New Roman" w:eastAsia="Times New Roman" w:hAnsi="Times New Roman" w:cs="Times New Roman"/>
          <w:sz w:val="24"/>
          <w:szCs w:val="24"/>
        </w:rPr>
        <w:t xml:space="preserve"> </w:t>
      </w:r>
    </w:p>
    <w:p w:rsidR="00F67C1E" w:rsidRPr="00F67C1E" w:rsidRDefault="00F67C1E" w:rsidP="00F67C1E">
      <w:pPr>
        <w:autoSpaceDE w:val="0"/>
        <w:autoSpaceDN w:val="0"/>
        <w:adjustRightInd w:val="0"/>
        <w:spacing w:after="0"/>
        <w:ind w:firstLine="720"/>
        <w:jc w:val="both"/>
        <w:rPr>
          <w:rFonts w:ascii="Times New Roman" w:eastAsia="TimesNewRomanPSMT" w:hAnsi="Times New Roman" w:cs="Times New Roman"/>
          <w:sz w:val="24"/>
          <w:szCs w:val="24"/>
          <w:lang w:val="ru-RU"/>
        </w:rPr>
      </w:pPr>
      <w:r w:rsidRPr="00F67C1E">
        <w:rPr>
          <w:rFonts w:ascii="Times New Roman" w:eastAsia="Times New Roman" w:hAnsi="Times New Roman" w:cs="Times New Roman"/>
          <w:sz w:val="24"/>
          <w:szCs w:val="24"/>
        </w:rPr>
        <w:t>Информацията е обществена независимо от вида на нейния материален носител.</w:t>
      </w:r>
    </w:p>
    <w:p w:rsidR="00F67C1E" w:rsidRPr="00F67C1E" w:rsidRDefault="00F67C1E" w:rsidP="00F67C1E">
      <w:pPr>
        <w:spacing w:after="0"/>
        <w:ind w:firstLine="720"/>
        <w:jc w:val="both"/>
        <w:rPr>
          <w:rFonts w:ascii="Times New Roman" w:eastAsia="Times New Roman" w:hAnsi="Times New Roman" w:cs="Times New Roman"/>
          <w:sz w:val="24"/>
          <w:szCs w:val="24"/>
          <w:lang w:val="ru-RU"/>
        </w:rPr>
      </w:pPr>
      <w:proofErr w:type="spellStart"/>
      <w:proofErr w:type="gramStart"/>
      <w:r w:rsidRPr="00F67C1E">
        <w:rPr>
          <w:rFonts w:ascii="Times New Roman" w:eastAsia="Times New Roman" w:hAnsi="Times New Roman" w:cs="Times New Roman"/>
          <w:sz w:val="24"/>
          <w:szCs w:val="24"/>
          <w:lang w:val="en-US"/>
        </w:rPr>
        <w:t>Информацията</w:t>
      </w:r>
      <w:proofErr w:type="spellEnd"/>
      <w:r w:rsidRPr="00F67C1E">
        <w:rPr>
          <w:rFonts w:ascii="Times New Roman" w:eastAsia="Times New Roman" w:hAnsi="Times New Roman" w:cs="Times New Roman"/>
          <w:sz w:val="24"/>
          <w:szCs w:val="24"/>
          <w:lang w:val="en-US"/>
        </w:rPr>
        <w:t xml:space="preserve"> </w:t>
      </w:r>
      <w:proofErr w:type="spellStart"/>
      <w:r w:rsidRPr="00F67C1E">
        <w:rPr>
          <w:rFonts w:ascii="Times New Roman" w:eastAsia="Times New Roman" w:hAnsi="Times New Roman" w:cs="Times New Roman"/>
          <w:sz w:val="24"/>
          <w:szCs w:val="24"/>
          <w:lang w:val="en-US"/>
        </w:rPr>
        <w:t>създавана</w:t>
      </w:r>
      <w:proofErr w:type="spellEnd"/>
      <w:r w:rsidRPr="00F67C1E">
        <w:rPr>
          <w:rFonts w:ascii="Times New Roman" w:eastAsia="Times New Roman" w:hAnsi="Times New Roman" w:cs="Times New Roman"/>
          <w:sz w:val="24"/>
          <w:szCs w:val="24"/>
          <w:lang w:val="en-US"/>
        </w:rPr>
        <w:t xml:space="preserve"> и </w:t>
      </w:r>
      <w:proofErr w:type="spellStart"/>
      <w:r w:rsidRPr="00F67C1E">
        <w:rPr>
          <w:rFonts w:ascii="Times New Roman" w:eastAsia="Times New Roman" w:hAnsi="Times New Roman" w:cs="Times New Roman"/>
          <w:sz w:val="24"/>
          <w:szCs w:val="24"/>
          <w:lang w:val="en-US"/>
        </w:rPr>
        <w:t>съхранявана</w:t>
      </w:r>
      <w:proofErr w:type="spellEnd"/>
      <w:r w:rsidRPr="00F67C1E">
        <w:rPr>
          <w:rFonts w:ascii="Times New Roman" w:eastAsia="Times New Roman" w:hAnsi="Times New Roman" w:cs="Times New Roman"/>
          <w:sz w:val="24"/>
          <w:szCs w:val="24"/>
          <w:lang w:val="en-US"/>
        </w:rPr>
        <w:t xml:space="preserve"> в </w:t>
      </w:r>
      <w:proofErr w:type="spellStart"/>
      <w:r w:rsidRPr="00F67C1E">
        <w:rPr>
          <w:rFonts w:ascii="Times New Roman" w:eastAsia="Times New Roman" w:hAnsi="Times New Roman" w:cs="Times New Roman"/>
          <w:sz w:val="24"/>
          <w:szCs w:val="24"/>
          <w:lang w:val="en-US"/>
        </w:rPr>
        <w:t>учебното</w:t>
      </w:r>
      <w:proofErr w:type="spellEnd"/>
      <w:r w:rsidRPr="00F67C1E">
        <w:rPr>
          <w:rFonts w:ascii="Times New Roman" w:eastAsia="Times New Roman" w:hAnsi="Times New Roman" w:cs="Times New Roman"/>
          <w:sz w:val="24"/>
          <w:szCs w:val="24"/>
          <w:lang w:val="en-US"/>
        </w:rPr>
        <w:t xml:space="preserve"> </w:t>
      </w:r>
      <w:proofErr w:type="spellStart"/>
      <w:r w:rsidRPr="00F67C1E">
        <w:rPr>
          <w:rFonts w:ascii="Times New Roman" w:eastAsia="Times New Roman" w:hAnsi="Times New Roman" w:cs="Times New Roman"/>
          <w:sz w:val="24"/>
          <w:szCs w:val="24"/>
          <w:lang w:val="en-US"/>
        </w:rPr>
        <w:t>заведение</w:t>
      </w:r>
      <w:proofErr w:type="spellEnd"/>
      <w:r w:rsidRPr="00F67C1E">
        <w:rPr>
          <w:rFonts w:ascii="Times New Roman" w:eastAsia="Times New Roman" w:hAnsi="Times New Roman" w:cs="Times New Roman"/>
          <w:sz w:val="24"/>
          <w:szCs w:val="24"/>
          <w:lang w:val="en-US"/>
        </w:rPr>
        <w:t xml:space="preserve"> е </w:t>
      </w:r>
      <w:proofErr w:type="spellStart"/>
      <w:r w:rsidRPr="00F67C1E">
        <w:rPr>
          <w:rFonts w:ascii="Times New Roman" w:eastAsia="Times New Roman" w:hAnsi="Times New Roman" w:cs="Times New Roman"/>
          <w:sz w:val="24"/>
          <w:szCs w:val="24"/>
          <w:lang w:val="en-US"/>
        </w:rPr>
        <w:t>обществена</w:t>
      </w:r>
      <w:proofErr w:type="spellEnd"/>
      <w:r w:rsidRPr="00F67C1E">
        <w:rPr>
          <w:rFonts w:ascii="Times New Roman" w:eastAsia="Times New Roman" w:hAnsi="Times New Roman" w:cs="Times New Roman"/>
          <w:sz w:val="24"/>
          <w:szCs w:val="24"/>
          <w:lang w:val="en-US"/>
        </w:rPr>
        <w:t xml:space="preserve"> </w:t>
      </w:r>
      <w:proofErr w:type="spellStart"/>
      <w:r w:rsidRPr="00F67C1E">
        <w:rPr>
          <w:rFonts w:ascii="Times New Roman" w:eastAsia="Times New Roman" w:hAnsi="Times New Roman" w:cs="Times New Roman"/>
          <w:sz w:val="24"/>
          <w:szCs w:val="24"/>
          <w:lang w:val="en-US"/>
        </w:rPr>
        <w:t>по</w:t>
      </w:r>
      <w:proofErr w:type="spellEnd"/>
      <w:r w:rsidRPr="00F67C1E">
        <w:rPr>
          <w:rFonts w:ascii="Times New Roman" w:eastAsia="Times New Roman" w:hAnsi="Times New Roman" w:cs="Times New Roman"/>
          <w:sz w:val="24"/>
          <w:szCs w:val="24"/>
          <w:lang w:val="en-US"/>
        </w:rPr>
        <w:t xml:space="preserve"> </w:t>
      </w:r>
      <w:proofErr w:type="spellStart"/>
      <w:r w:rsidRPr="00F67C1E">
        <w:rPr>
          <w:rFonts w:ascii="Times New Roman" w:eastAsia="Times New Roman" w:hAnsi="Times New Roman" w:cs="Times New Roman"/>
          <w:sz w:val="24"/>
          <w:szCs w:val="24"/>
          <w:lang w:val="en-US"/>
        </w:rPr>
        <w:t>смисъла</w:t>
      </w:r>
      <w:proofErr w:type="spellEnd"/>
      <w:r w:rsidRPr="00F67C1E">
        <w:rPr>
          <w:rFonts w:ascii="Times New Roman" w:eastAsia="Times New Roman" w:hAnsi="Times New Roman" w:cs="Times New Roman"/>
          <w:sz w:val="24"/>
          <w:szCs w:val="24"/>
          <w:lang w:val="en-US"/>
        </w:rPr>
        <w:t xml:space="preserve"> </w:t>
      </w:r>
      <w:proofErr w:type="spellStart"/>
      <w:r w:rsidRPr="00F67C1E">
        <w:rPr>
          <w:rFonts w:ascii="Times New Roman" w:eastAsia="Times New Roman" w:hAnsi="Times New Roman" w:cs="Times New Roman"/>
          <w:sz w:val="24"/>
          <w:szCs w:val="24"/>
          <w:lang w:val="en-US"/>
        </w:rPr>
        <w:t>на</w:t>
      </w:r>
      <w:proofErr w:type="spellEnd"/>
      <w:r w:rsidRPr="00F67C1E">
        <w:rPr>
          <w:rFonts w:ascii="Times New Roman" w:eastAsia="Times New Roman" w:hAnsi="Times New Roman" w:cs="Times New Roman"/>
          <w:sz w:val="24"/>
          <w:szCs w:val="24"/>
          <w:lang w:val="en-US"/>
        </w:rPr>
        <w:t xml:space="preserve"> ЗДОИ.</w:t>
      </w:r>
      <w:proofErr w:type="gramEnd"/>
      <w:r w:rsidRPr="00F67C1E">
        <w:rPr>
          <w:rFonts w:ascii="Times New Roman" w:eastAsia="Times New Roman" w:hAnsi="Times New Roman" w:cs="Times New Roman"/>
          <w:sz w:val="24"/>
          <w:szCs w:val="24"/>
          <w:lang w:val="en-US"/>
        </w:rPr>
        <w:t xml:space="preserve"> </w:t>
      </w:r>
      <w:proofErr w:type="spellStart"/>
      <w:r w:rsidRPr="00F67C1E">
        <w:rPr>
          <w:rFonts w:ascii="Times New Roman" w:eastAsia="Times New Roman" w:hAnsi="Times New Roman" w:cs="Times New Roman"/>
          <w:sz w:val="24"/>
          <w:szCs w:val="24"/>
          <w:lang w:val="ru-RU"/>
        </w:rPr>
        <w:t>Учебното</w:t>
      </w:r>
      <w:proofErr w:type="spellEnd"/>
      <w:r w:rsidRPr="00F67C1E">
        <w:rPr>
          <w:rFonts w:ascii="Times New Roman" w:eastAsia="Times New Roman" w:hAnsi="Times New Roman" w:cs="Times New Roman"/>
          <w:sz w:val="24"/>
          <w:szCs w:val="24"/>
          <w:lang w:val="ru-RU"/>
        </w:rPr>
        <w:t xml:space="preserve"> заведение е </w:t>
      </w:r>
      <w:proofErr w:type="spellStart"/>
      <w:r w:rsidRPr="00F67C1E">
        <w:rPr>
          <w:rFonts w:ascii="Times New Roman" w:eastAsia="Times New Roman" w:hAnsi="Times New Roman" w:cs="Times New Roman"/>
          <w:sz w:val="24"/>
          <w:szCs w:val="24"/>
          <w:lang w:val="ru-RU"/>
        </w:rPr>
        <w:t>задължителен</w:t>
      </w:r>
      <w:proofErr w:type="spellEnd"/>
      <w:r w:rsidRPr="00F67C1E">
        <w:rPr>
          <w:rFonts w:ascii="Times New Roman" w:eastAsia="Times New Roman" w:hAnsi="Times New Roman" w:cs="Times New Roman"/>
          <w:sz w:val="24"/>
          <w:szCs w:val="24"/>
          <w:lang w:val="ru-RU"/>
        </w:rPr>
        <w:t xml:space="preserve"> </w:t>
      </w:r>
      <w:proofErr w:type="spellStart"/>
      <w:r w:rsidRPr="00F67C1E">
        <w:rPr>
          <w:rFonts w:ascii="Times New Roman" w:eastAsia="Times New Roman" w:hAnsi="Times New Roman" w:cs="Times New Roman"/>
          <w:sz w:val="24"/>
          <w:szCs w:val="24"/>
          <w:lang w:val="ru-RU"/>
        </w:rPr>
        <w:t>субект</w:t>
      </w:r>
      <w:proofErr w:type="spellEnd"/>
      <w:r w:rsidRPr="00F67C1E">
        <w:rPr>
          <w:rFonts w:ascii="Times New Roman" w:eastAsia="Times New Roman" w:hAnsi="Times New Roman" w:cs="Times New Roman"/>
          <w:sz w:val="24"/>
          <w:szCs w:val="24"/>
          <w:lang w:val="ru-RU"/>
        </w:rPr>
        <w:t xml:space="preserve"> по </w:t>
      </w:r>
      <w:proofErr w:type="spellStart"/>
      <w:r w:rsidRPr="00F67C1E">
        <w:rPr>
          <w:rFonts w:ascii="Times New Roman" w:eastAsia="Times New Roman" w:hAnsi="Times New Roman" w:cs="Times New Roman"/>
          <w:sz w:val="24"/>
          <w:szCs w:val="24"/>
          <w:lang w:val="ru-RU"/>
        </w:rPr>
        <w:t>смисъла</w:t>
      </w:r>
      <w:proofErr w:type="spellEnd"/>
      <w:r w:rsidRPr="00F67C1E">
        <w:rPr>
          <w:rFonts w:ascii="Times New Roman" w:eastAsia="Times New Roman" w:hAnsi="Times New Roman" w:cs="Times New Roman"/>
          <w:sz w:val="24"/>
          <w:szCs w:val="24"/>
          <w:lang w:val="ru-RU"/>
        </w:rPr>
        <w:t xml:space="preserve"> на чл. 3, </w:t>
      </w:r>
      <w:proofErr w:type="gramStart"/>
      <w:r w:rsidRPr="00F67C1E">
        <w:rPr>
          <w:rFonts w:ascii="Times New Roman" w:eastAsia="Times New Roman" w:hAnsi="Times New Roman" w:cs="Times New Roman"/>
          <w:sz w:val="24"/>
          <w:szCs w:val="24"/>
          <w:lang w:val="ru-RU"/>
        </w:rPr>
        <w:t>ал</w:t>
      </w:r>
      <w:proofErr w:type="gramEnd"/>
      <w:r w:rsidRPr="00F67C1E">
        <w:rPr>
          <w:rFonts w:ascii="Times New Roman" w:eastAsia="Times New Roman" w:hAnsi="Times New Roman" w:cs="Times New Roman"/>
          <w:sz w:val="24"/>
          <w:szCs w:val="24"/>
          <w:lang w:val="ru-RU"/>
        </w:rPr>
        <w:t>. 1 от ЗДОИ.</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Обществената информация, създавана и съхранявана от органите и техните администрации, е официална и служебна. В случаите, предвидени със закон, определена официална или служебна информация може да бъде обявена за класифицирана информация, представляваща държавна или служебна тайна.</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Официална е информацията, която се съдържа в актовете на държавните органи и на органите на местното самоуправление при осъществяване на техните правомощия.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Служебна е информацията, която се събира, създава и съхранява във връзка с официалната информация, както и по повод дейността на органите и на техните администрации.</w:t>
      </w:r>
    </w:p>
    <w:p w:rsidR="00F67C1E" w:rsidRPr="00F67C1E" w:rsidRDefault="00F67C1E" w:rsidP="00F67C1E">
      <w:pPr>
        <w:autoSpaceDE w:val="0"/>
        <w:autoSpaceDN w:val="0"/>
        <w:adjustRightInd w:val="0"/>
        <w:spacing w:after="0"/>
        <w:ind w:firstLine="720"/>
        <w:jc w:val="both"/>
        <w:rPr>
          <w:rFonts w:ascii="Times New Roman" w:eastAsia="TimesNewRomanPSMT" w:hAnsi="Times New Roman" w:cs="Times New Roman"/>
          <w:sz w:val="24"/>
          <w:szCs w:val="24"/>
          <w:lang w:val="ru-RU"/>
        </w:rPr>
      </w:pPr>
      <w:proofErr w:type="spellStart"/>
      <w:r w:rsidRPr="00F67C1E">
        <w:rPr>
          <w:rFonts w:ascii="Times New Roman" w:eastAsia="TimesNewRomanPSMT" w:hAnsi="Times New Roman" w:cs="Times New Roman"/>
          <w:sz w:val="24"/>
          <w:szCs w:val="24"/>
          <w:lang w:val="ru-RU"/>
        </w:rPr>
        <w:t>Достъпът</w:t>
      </w:r>
      <w:proofErr w:type="spellEnd"/>
      <w:r w:rsidRPr="00F67C1E">
        <w:rPr>
          <w:rFonts w:ascii="Times New Roman" w:eastAsia="TimesNewRomanPSMT" w:hAnsi="Times New Roman" w:cs="Times New Roman"/>
          <w:sz w:val="24"/>
          <w:szCs w:val="24"/>
          <w:lang w:val="ru-RU"/>
        </w:rPr>
        <w:t xml:space="preserve"> до </w:t>
      </w:r>
      <w:proofErr w:type="spellStart"/>
      <w:r w:rsidRPr="00F67C1E">
        <w:rPr>
          <w:rFonts w:ascii="Times New Roman" w:eastAsia="TimesNewRomanPSMT" w:hAnsi="Times New Roman" w:cs="Times New Roman"/>
          <w:sz w:val="24"/>
          <w:szCs w:val="24"/>
          <w:lang w:val="ru-RU"/>
        </w:rPr>
        <w:t>официална</w:t>
      </w:r>
      <w:proofErr w:type="spellEnd"/>
      <w:r w:rsidRPr="00F67C1E">
        <w:rPr>
          <w:rFonts w:ascii="Times New Roman" w:eastAsia="TimesNewRomanPSMT" w:hAnsi="Times New Roman" w:cs="Times New Roman"/>
          <w:sz w:val="24"/>
          <w:szCs w:val="24"/>
          <w:lang w:val="ru-RU"/>
        </w:rPr>
        <w:t xml:space="preserve"> и </w:t>
      </w:r>
      <w:proofErr w:type="spellStart"/>
      <w:r w:rsidRPr="00F67C1E">
        <w:rPr>
          <w:rFonts w:ascii="Times New Roman" w:eastAsia="TimesNewRomanPSMT" w:hAnsi="Times New Roman" w:cs="Times New Roman"/>
          <w:sz w:val="24"/>
          <w:szCs w:val="24"/>
          <w:lang w:val="ru-RU"/>
        </w:rPr>
        <w:t>служебна</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обществена</w:t>
      </w:r>
      <w:proofErr w:type="spellEnd"/>
      <w:r w:rsidRPr="00F67C1E">
        <w:rPr>
          <w:rFonts w:ascii="Times New Roman" w:eastAsia="TimesNewRomanPSMT" w:hAnsi="Times New Roman" w:cs="Times New Roman"/>
          <w:sz w:val="24"/>
          <w:szCs w:val="24"/>
          <w:lang w:val="ru-RU"/>
        </w:rPr>
        <w:t xml:space="preserve"> информация се </w:t>
      </w:r>
      <w:proofErr w:type="spellStart"/>
      <w:r w:rsidRPr="00F67C1E">
        <w:rPr>
          <w:rFonts w:ascii="Times New Roman" w:eastAsia="TimesNewRomanPSMT" w:hAnsi="Times New Roman" w:cs="Times New Roman"/>
          <w:sz w:val="24"/>
          <w:szCs w:val="24"/>
          <w:lang w:val="ru-RU"/>
        </w:rPr>
        <w:t>предоставя</w:t>
      </w:r>
      <w:proofErr w:type="spellEnd"/>
      <w:r w:rsidRPr="00F67C1E">
        <w:rPr>
          <w:rFonts w:ascii="Times New Roman" w:eastAsia="TimesNewRomanPSMT" w:hAnsi="Times New Roman" w:cs="Times New Roman"/>
          <w:sz w:val="24"/>
          <w:szCs w:val="24"/>
          <w:lang w:val="ru-RU"/>
        </w:rPr>
        <w:t xml:space="preserve"> по </w:t>
      </w:r>
      <w:proofErr w:type="spellStart"/>
      <w:r w:rsidRPr="00F67C1E">
        <w:rPr>
          <w:rFonts w:ascii="Times New Roman" w:eastAsia="TimesNewRomanPSMT" w:hAnsi="Times New Roman" w:cs="Times New Roman"/>
          <w:sz w:val="24"/>
          <w:szCs w:val="24"/>
          <w:lang w:val="ru-RU"/>
        </w:rPr>
        <w:t>реда</w:t>
      </w:r>
      <w:proofErr w:type="spellEnd"/>
      <w:r w:rsidRPr="00F67C1E">
        <w:rPr>
          <w:rFonts w:ascii="Times New Roman" w:eastAsia="TimesNewRomanPSMT" w:hAnsi="Times New Roman" w:cs="Times New Roman"/>
          <w:sz w:val="24"/>
          <w:szCs w:val="24"/>
          <w:lang w:val="ru-RU"/>
        </w:rPr>
        <w:t xml:space="preserve"> и при </w:t>
      </w:r>
      <w:proofErr w:type="spellStart"/>
      <w:r w:rsidRPr="00F67C1E">
        <w:rPr>
          <w:rFonts w:ascii="Times New Roman" w:eastAsia="TimesNewRomanPSMT" w:hAnsi="Times New Roman" w:cs="Times New Roman"/>
          <w:sz w:val="24"/>
          <w:szCs w:val="24"/>
          <w:lang w:val="ru-RU"/>
        </w:rPr>
        <w:t>условията</w:t>
      </w:r>
      <w:proofErr w:type="spellEnd"/>
      <w:r w:rsidRPr="00F67C1E">
        <w:rPr>
          <w:rFonts w:ascii="Times New Roman" w:eastAsia="TimesNewRomanPSMT" w:hAnsi="Times New Roman" w:cs="Times New Roman"/>
          <w:sz w:val="24"/>
          <w:szCs w:val="24"/>
          <w:lang w:val="ru-RU"/>
        </w:rPr>
        <w:t xml:space="preserve"> на чл. 12 и чл. 13 от Закона за </w:t>
      </w:r>
      <w:proofErr w:type="spellStart"/>
      <w:r w:rsidRPr="00F67C1E">
        <w:rPr>
          <w:rFonts w:ascii="Times New Roman" w:eastAsia="TimesNewRomanPSMT" w:hAnsi="Times New Roman" w:cs="Times New Roman"/>
          <w:sz w:val="24"/>
          <w:szCs w:val="24"/>
          <w:lang w:val="ru-RU"/>
        </w:rPr>
        <w:t>достъп</w:t>
      </w:r>
      <w:proofErr w:type="spellEnd"/>
      <w:r w:rsidRPr="00F67C1E">
        <w:rPr>
          <w:rFonts w:ascii="Times New Roman" w:eastAsia="TimesNewRomanPSMT" w:hAnsi="Times New Roman" w:cs="Times New Roman"/>
          <w:sz w:val="24"/>
          <w:szCs w:val="24"/>
          <w:lang w:val="ru-RU"/>
        </w:rPr>
        <w:t xml:space="preserve"> </w:t>
      </w:r>
      <w:proofErr w:type="gramStart"/>
      <w:r w:rsidRPr="00F67C1E">
        <w:rPr>
          <w:rFonts w:ascii="Times New Roman" w:eastAsia="TimesNewRomanPSMT" w:hAnsi="Times New Roman" w:cs="Times New Roman"/>
          <w:sz w:val="24"/>
          <w:szCs w:val="24"/>
          <w:lang w:val="ru-RU"/>
        </w:rPr>
        <w:t>до</w:t>
      </w:r>
      <w:proofErr w:type="gram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обществена</w:t>
      </w:r>
      <w:proofErr w:type="spellEnd"/>
      <w:r w:rsidRPr="00F67C1E">
        <w:rPr>
          <w:rFonts w:ascii="Times New Roman" w:eastAsia="TimesNewRomanPSMT" w:hAnsi="Times New Roman" w:cs="Times New Roman"/>
          <w:sz w:val="24"/>
          <w:szCs w:val="24"/>
          <w:lang w:val="ru-RU"/>
        </w:rPr>
        <w:t xml:space="preserve"> информация (ЗДОИ).</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Произнасянето по постъпили заявления за достъп до обществена информация е от изключителната компе</w:t>
      </w:r>
      <w:r>
        <w:rPr>
          <w:rFonts w:ascii="Times New Roman" w:eastAsia="Times New Roman" w:hAnsi="Times New Roman" w:cs="Times New Roman"/>
          <w:sz w:val="24"/>
          <w:szCs w:val="24"/>
          <w:lang w:eastAsia="bg-BG"/>
        </w:rPr>
        <w:t>тентност на д</w:t>
      </w:r>
      <w:r w:rsidRPr="00F67C1E">
        <w:rPr>
          <w:rFonts w:ascii="Times New Roman" w:eastAsia="Times New Roman" w:hAnsi="Times New Roman" w:cs="Times New Roman"/>
          <w:sz w:val="24"/>
          <w:szCs w:val="24"/>
          <w:lang w:eastAsia="bg-BG"/>
        </w:rPr>
        <w:t>иректора на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.Охридски” с.Виноград</w:t>
      </w:r>
      <w:r w:rsidRPr="00F67C1E">
        <w:rPr>
          <w:rFonts w:ascii="Times New Roman" w:eastAsia="Times New Roman" w:hAnsi="Times New Roman" w:cs="Times New Roman"/>
          <w:sz w:val="24"/>
          <w:szCs w:val="24"/>
          <w:lang w:eastAsia="bg-BG"/>
        </w:rPr>
        <w:t>.</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При изпълнение на задълженията си по този закон администрацията на училището спазва принципа за осигуряване на достъп до обществена информация. Ограниченията за предоставяне на достъп до обществена информация се прилагат от администрацията на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 xml:space="preserve">.Охридски” с.Виноград </w:t>
      </w:r>
      <w:r w:rsidRPr="00F67C1E">
        <w:rPr>
          <w:rFonts w:ascii="Times New Roman" w:eastAsia="Times New Roman" w:hAnsi="Times New Roman" w:cs="Times New Roman"/>
          <w:sz w:val="24"/>
          <w:szCs w:val="24"/>
          <w:lang w:eastAsia="bg-BG"/>
        </w:rPr>
        <w:t>по изключение и само на основанията, предвидени в ЗДОИ.</w:t>
      </w:r>
    </w:p>
    <w:p w:rsidR="00F67C1E" w:rsidRPr="00F67C1E" w:rsidRDefault="00F67C1E" w:rsidP="00F67C1E">
      <w:pPr>
        <w:autoSpaceDE w:val="0"/>
        <w:autoSpaceDN w:val="0"/>
        <w:adjustRightInd w:val="0"/>
        <w:spacing w:after="0"/>
        <w:ind w:firstLine="720"/>
        <w:jc w:val="both"/>
        <w:rPr>
          <w:rFonts w:ascii="Times New Roman" w:eastAsia="TimesNewRomanPSMT" w:hAnsi="Times New Roman" w:cs="Times New Roman"/>
          <w:sz w:val="24"/>
          <w:szCs w:val="24"/>
          <w:lang w:val="ru-RU"/>
        </w:rPr>
      </w:pPr>
      <w:proofErr w:type="spellStart"/>
      <w:r w:rsidRPr="00F67C1E">
        <w:rPr>
          <w:rFonts w:ascii="Times New Roman" w:eastAsia="Times New Roman" w:hAnsi="Times New Roman" w:cs="Times New Roman"/>
          <w:sz w:val="24"/>
          <w:szCs w:val="24"/>
          <w:lang w:val="ru-RU"/>
        </w:rPr>
        <w:t>Директорът</w:t>
      </w:r>
      <w:proofErr w:type="spellEnd"/>
      <w:r w:rsidRPr="00F67C1E">
        <w:rPr>
          <w:rFonts w:ascii="Times New Roman" w:eastAsia="Times New Roman" w:hAnsi="Times New Roman" w:cs="Times New Roman"/>
          <w:sz w:val="24"/>
          <w:szCs w:val="24"/>
          <w:lang w:val="ru-RU"/>
        </w:rPr>
        <w:t xml:space="preserve"> </w:t>
      </w:r>
      <w:proofErr w:type="spellStart"/>
      <w:r w:rsidRPr="00F67C1E">
        <w:rPr>
          <w:rFonts w:ascii="Times New Roman" w:eastAsia="Times New Roman" w:hAnsi="Times New Roman" w:cs="Times New Roman"/>
          <w:sz w:val="24"/>
          <w:szCs w:val="24"/>
          <w:lang w:val="ru-RU"/>
        </w:rPr>
        <w:t>информира</w:t>
      </w:r>
      <w:proofErr w:type="spellEnd"/>
      <w:r w:rsidRPr="00F67C1E">
        <w:rPr>
          <w:rFonts w:ascii="Times New Roman" w:eastAsia="Times New Roman" w:hAnsi="Times New Roman" w:cs="Times New Roman"/>
          <w:sz w:val="24"/>
          <w:szCs w:val="24"/>
          <w:lang w:val="ru-RU"/>
        </w:rPr>
        <w:t xml:space="preserve"> за </w:t>
      </w:r>
      <w:proofErr w:type="spellStart"/>
      <w:r w:rsidRPr="00F67C1E">
        <w:rPr>
          <w:rFonts w:ascii="Times New Roman" w:eastAsia="Times New Roman" w:hAnsi="Times New Roman" w:cs="Times New Roman"/>
          <w:sz w:val="24"/>
          <w:szCs w:val="24"/>
          <w:lang w:val="ru-RU"/>
        </w:rPr>
        <w:t>своята</w:t>
      </w:r>
      <w:proofErr w:type="spellEnd"/>
      <w:r w:rsidRPr="00F67C1E">
        <w:rPr>
          <w:rFonts w:ascii="Times New Roman" w:eastAsia="Times New Roman" w:hAnsi="Times New Roman" w:cs="Times New Roman"/>
          <w:sz w:val="24"/>
          <w:szCs w:val="24"/>
          <w:lang w:val="ru-RU"/>
        </w:rPr>
        <w:t xml:space="preserve"> </w:t>
      </w:r>
      <w:proofErr w:type="spellStart"/>
      <w:r w:rsidRPr="00F67C1E">
        <w:rPr>
          <w:rFonts w:ascii="Times New Roman" w:eastAsia="Times New Roman" w:hAnsi="Times New Roman" w:cs="Times New Roman"/>
          <w:sz w:val="24"/>
          <w:szCs w:val="24"/>
          <w:lang w:val="ru-RU"/>
        </w:rPr>
        <w:t>дейност</w:t>
      </w:r>
      <w:proofErr w:type="spellEnd"/>
      <w:r w:rsidRPr="00F67C1E">
        <w:rPr>
          <w:rFonts w:ascii="Times New Roman" w:eastAsia="Times New Roman" w:hAnsi="Times New Roman" w:cs="Times New Roman"/>
          <w:sz w:val="24"/>
          <w:szCs w:val="24"/>
          <w:lang w:val="ru-RU"/>
        </w:rPr>
        <w:t xml:space="preserve"> чрез </w:t>
      </w:r>
      <w:proofErr w:type="spellStart"/>
      <w:r w:rsidRPr="00F67C1E">
        <w:rPr>
          <w:rFonts w:ascii="Times New Roman" w:eastAsia="Times New Roman" w:hAnsi="Times New Roman" w:cs="Times New Roman"/>
          <w:sz w:val="24"/>
          <w:szCs w:val="24"/>
          <w:lang w:val="ru-RU"/>
        </w:rPr>
        <w:t>публикуване</w:t>
      </w:r>
      <w:proofErr w:type="spellEnd"/>
      <w:r w:rsidRPr="00F67C1E">
        <w:rPr>
          <w:rFonts w:ascii="Times New Roman" w:eastAsia="Times New Roman" w:hAnsi="Times New Roman" w:cs="Times New Roman"/>
          <w:sz w:val="24"/>
          <w:szCs w:val="24"/>
          <w:lang w:val="ru-RU"/>
        </w:rPr>
        <w:t xml:space="preserve"> на интернет </w:t>
      </w:r>
      <w:proofErr w:type="spellStart"/>
      <w:r w:rsidRPr="00F67C1E">
        <w:rPr>
          <w:rFonts w:ascii="Times New Roman" w:eastAsia="Times New Roman" w:hAnsi="Times New Roman" w:cs="Times New Roman"/>
          <w:sz w:val="24"/>
          <w:szCs w:val="24"/>
          <w:lang w:val="ru-RU"/>
        </w:rPr>
        <w:t>страницата</w:t>
      </w:r>
      <w:proofErr w:type="spellEnd"/>
      <w:r w:rsidRPr="00F67C1E">
        <w:rPr>
          <w:rFonts w:ascii="Times New Roman" w:eastAsia="Times New Roman" w:hAnsi="Times New Roman" w:cs="Times New Roman"/>
          <w:sz w:val="24"/>
          <w:szCs w:val="24"/>
          <w:lang w:val="ru-RU"/>
        </w:rPr>
        <w:t xml:space="preserve"> на </w:t>
      </w:r>
      <w:r w:rsidRPr="00F67C1E">
        <w:rPr>
          <w:rFonts w:ascii="Times New Roman" w:eastAsia="Times New Roman" w:hAnsi="Times New Roman" w:cs="Times New Roman"/>
          <w:sz w:val="24"/>
          <w:szCs w:val="24"/>
        </w:rPr>
        <w:t>учебното заведение</w:t>
      </w:r>
      <w:r w:rsidRPr="00F67C1E">
        <w:rPr>
          <w:rFonts w:ascii="Times New Roman" w:eastAsia="Times New Roman" w:hAnsi="Times New Roman" w:cs="Times New Roman"/>
          <w:sz w:val="24"/>
          <w:szCs w:val="24"/>
          <w:lang w:val="ru-RU"/>
        </w:rPr>
        <w:t xml:space="preserve"> или </w:t>
      </w:r>
      <w:proofErr w:type="spellStart"/>
      <w:r w:rsidRPr="00F67C1E">
        <w:rPr>
          <w:rFonts w:ascii="Times New Roman" w:eastAsia="Times New Roman" w:hAnsi="Times New Roman" w:cs="Times New Roman"/>
          <w:sz w:val="24"/>
          <w:szCs w:val="24"/>
          <w:lang w:val="ru-RU"/>
        </w:rPr>
        <w:t>съобщаване</w:t>
      </w:r>
      <w:proofErr w:type="spellEnd"/>
      <w:r w:rsidRPr="00F67C1E">
        <w:rPr>
          <w:rFonts w:ascii="Times New Roman" w:eastAsia="Times New Roman" w:hAnsi="Times New Roman" w:cs="Times New Roman"/>
          <w:sz w:val="24"/>
          <w:szCs w:val="24"/>
          <w:lang w:val="ru-RU"/>
        </w:rPr>
        <w:t xml:space="preserve"> в друга форма (</w:t>
      </w:r>
      <w:proofErr w:type="spellStart"/>
      <w:r w:rsidRPr="00F67C1E">
        <w:rPr>
          <w:rFonts w:ascii="Times New Roman" w:eastAsia="Times New Roman" w:hAnsi="Times New Roman" w:cs="Times New Roman"/>
          <w:sz w:val="24"/>
          <w:szCs w:val="24"/>
          <w:lang w:val="ru-RU"/>
        </w:rPr>
        <w:t>брошури</w:t>
      </w:r>
      <w:proofErr w:type="spellEnd"/>
      <w:r w:rsidRPr="00F67C1E">
        <w:rPr>
          <w:rFonts w:ascii="Times New Roman" w:eastAsia="TimesNewRomanPSMT" w:hAnsi="Times New Roman" w:cs="Times New Roman"/>
          <w:sz w:val="24"/>
          <w:szCs w:val="24"/>
          <w:lang w:val="ru-RU"/>
        </w:rPr>
        <w:t xml:space="preserve">, информационно табло, публикации в </w:t>
      </w:r>
      <w:proofErr w:type="spellStart"/>
      <w:r w:rsidRPr="00F67C1E">
        <w:rPr>
          <w:rFonts w:ascii="Times New Roman" w:eastAsia="TimesNewRomanPSMT" w:hAnsi="Times New Roman" w:cs="Times New Roman"/>
          <w:sz w:val="24"/>
          <w:szCs w:val="24"/>
          <w:lang w:val="ru-RU"/>
        </w:rPr>
        <w:t>средствата</w:t>
      </w:r>
      <w:proofErr w:type="spellEnd"/>
      <w:r w:rsidRPr="00F67C1E">
        <w:rPr>
          <w:rFonts w:ascii="Times New Roman" w:eastAsia="TimesNewRomanPSMT" w:hAnsi="Times New Roman" w:cs="Times New Roman"/>
          <w:sz w:val="24"/>
          <w:szCs w:val="24"/>
          <w:lang w:val="ru-RU"/>
        </w:rPr>
        <w:t xml:space="preserve"> за </w:t>
      </w:r>
      <w:proofErr w:type="spellStart"/>
      <w:r w:rsidRPr="00F67C1E">
        <w:rPr>
          <w:rFonts w:ascii="Times New Roman" w:eastAsia="TimesNewRomanPSMT" w:hAnsi="Times New Roman" w:cs="Times New Roman"/>
          <w:sz w:val="24"/>
          <w:szCs w:val="24"/>
          <w:lang w:val="ru-RU"/>
        </w:rPr>
        <w:t>масово</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осведомяване</w:t>
      </w:r>
      <w:proofErr w:type="spellEnd"/>
      <w:r w:rsidRPr="00F67C1E">
        <w:rPr>
          <w:rFonts w:ascii="Times New Roman" w:eastAsia="TimesNewRomanPSMT" w:hAnsi="Times New Roman" w:cs="Times New Roman"/>
          <w:sz w:val="24"/>
          <w:szCs w:val="24"/>
          <w:lang w:val="ru-RU"/>
        </w:rPr>
        <w:t xml:space="preserve"> и др.).</w:t>
      </w:r>
      <w:bookmarkStart w:id="0" w:name="_GoBack"/>
      <w:bookmarkEnd w:id="0"/>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lastRenderedPageBreak/>
        <w:t>Основните принципи при осъществяване правото на достъп на гражданите до обществена информация са:</w:t>
      </w:r>
    </w:p>
    <w:p w:rsidR="00F67C1E" w:rsidRPr="00F67C1E" w:rsidRDefault="00F67C1E" w:rsidP="00F67C1E">
      <w:pPr>
        <w:spacing w:after="0"/>
        <w:ind w:left="1440" w:hanging="731"/>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1.</w:t>
      </w:r>
      <w:r w:rsidRPr="00F67C1E">
        <w:rPr>
          <w:rFonts w:ascii="Times New Roman" w:eastAsia="Times New Roman" w:hAnsi="Times New Roman" w:cs="Times New Roman"/>
          <w:sz w:val="24"/>
          <w:szCs w:val="24"/>
        </w:rPr>
        <w:t xml:space="preserve"> Откритост, достоверност и пълнота на информацията;</w:t>
      </w:r>
    </w:p>
    <w:p w:rsidR="00F67C1E" w:rsidRPr="00F67C1E" w:rsidRDefault="00F67C1E" w:rsidP="00F67C1E">
      <w:pPr>
        <w:spacing w:after="0"/>
        <w:ind w:left="1440" w:hanging="731"/>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2.</w:t>
      </w:r>
      <w:r w:rsidRPr="00F67C1E">
        <w:rPr>
          <w:rFonts w:ascii="Times New Roman" w:eastAsia="Times New Roman" w:hAnsi="Times New Roman" w:cs="Times New Roman"/>
          <w:sz w:val="24"/>
          <w:szCs w:val="24"/>
        </w:rPr>
        <w:t xml:space="preserve"> Осигуряване на еднакви условия за достъп до обществена информация;</w:t>
      </w:r>
    </w:p>
    <w:p w:rsidR="00F67C1E" w:rsidRPr="00F67C1E" w:rsidRDefault="00F67C1E" w:rsidP="00F67C1E">
      <w:pPr>
        <w:spacing w:after="0"/>
        <w:ind w:left="1440" w:hanging="731"/>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3.</w:t>
      </w:r>
      <w:r w:rsidRPr="00F67C1E">
        <w:rPr>
          <w:rFonts w:ascii="Times New Roman" w:eastAsia="Times New Roman" w:hAnsi="Times New Roman" w:cs="Times New Roman"/>
          <w:sz w:val="24"/>
          <w:szCs w:val="24"/>
        </w:rPr>
        <w:t xml:space="preserve"> Осигуряване на законност при търсенето и получаването на обществена информация;</w:t>
      </w:r>
    </w:p>
    <w:p w:rsidR="00F67C1E" w:rsidRPr="00F67C1E" w:rsidRDefault="00F67C1E" w:rsidP="00F67C1E">
      <w:pPr>
        <w:spacing w:after="0"/>
        <w:ind w:left="1440" w:hanging="731"/>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4.</w:t>
      </w:r>
      <w:r w:rsidRPr="00F67C1E">
        <w:rPr>
          <w:rFonts w:ascii="Times New Roman" w:eastAsia="Times New Roman" w:hAnsi="Times New Roman" w:cs="Times New Roman"/>
          <w:sz w:val="24"/>
          <w:szCs w:val="24"/>
        </w:rPr>
        <w:t xml:space="preserve"> Защита на правото на информация;</w:t>
      </w:r>
    </w:p>
    <w:p w:rsidR="00F67C1E" w:rsidRPr="00F67C1E" w:rsidRDefault="00F67C1E" w:rsidP="00F67C1E">
      <w:pPr>
        <w:spacing w:after="0"/>
        <w:ind w:left="1440" w:hanging="731"/>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5.</w:t>
      </w:r>
      <w:r w:rsidRPr="00F67C1E">
        <w:rPr>
          <w:rFonts w:ascii="Times New Roman" w:eastAsia="Times New Roman" w:hAnsi="Times New Roman" w:cs="Times New Roman"/>
          <w:sz w:val="24"/>
          <w:szCs w:val="24"/>
        </w:rPr>
        <w:t xml:space="preserve"> Защита на личната информация;</w:t>
      </w:r>
    </w:p>
    <w:p w:rsidR="00F67C1E" w:rsidRPr="00F67C1E" w:rsidRDefault="00F67C1E" w:rsidP="00F67C1E">
      <w:pPr>
        <w:autoSpaceDE w:val="0"/>
        <w:autoSpaceDN w:val="0"/>
        <w:adjustRightInd w:val="0"/>
        <w:spacing w:after="0"/>
        <w:ind w:left="1440" w:hanging="731"/>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 xml:space="preserve">6. </w:t>
      </w:r>
      <w:r w:rsidRPr="00F67C1E">
        <w:rPr>
          <w:rFonts w:ascii="Times New Roman" w:eastAsia="Times New Roman" w:hAnsi="Times New Roman" w:cs="Times New Roman"/>
          <w:sz w:val="24"/>
          <w:szCs w:val="24"/>
        </w:rPr>
        <w:t>Гарантиране на сигурността на обществото и държавата.</w:t>
      </w:r>
    </w:p>
    <w:p w:rsidR="00F67C1E" w:rsidRPr="00F67C1E" w:rsidRDefault="00F67C1E" w:rsidP="00F67C1E">
      <w:pPr>
        <w:autoSpaceDE w:val="0"/>
        <w:autoSpaceDN w:val="0"/>
        <w:adjustRightInd w:val="0"/>
        <w:spacing w:after="0"/>
        <w:ind w:firstLine="720"/>
        <w:jc w:val="both"/>
        <w:rPr>
          <w:rFonts w:ascii="Times New Roman" w:eastAsia="Times New Roman" w:hAnsi="Times New Roman" w:cs="Times New Roman"/>
          <w:sz w:val="24"/>
          <w:szCs w:val="24"/>
        </w:rPr>
      </w:pPr>
    </w:p>
    <w:p w:rsidR="00F67C1E" w:rsidRPr="00F67C1E" w:rsidRDefault="00F67C1E" w:rsidP="00F67C1E">
      <w:pPr>
        <w:autoSpaceDE w:val="0"/>
        <w:autoSpaceDN w:val="0"/>
        <w:adjustRightInd w:val="0"/>
        <w:spacing w:after="0"/>
        <w:ind w:firstLine="720"/>
        <w:jc w:val="both"/>
        <w:rPr>
          <w:rFonts w:ascii="Times New Roman" w:eastAsia="Times New Roman" w:hAnsi="Times New Roman" w:cs="Times New Roman"/>
          <w:sz w:val="24"/>
          <w:szCs w:val="24"/>
        </w:rPr>
      </w:pPr>
    </w:p>
    <w:p w:rsidR="00F67C1E" w:rsidRPr="00F67C1E" w:rsidRDefault="00F67C1E" w:rsidP="00F67C1E">
      <w:pPr>
        <w:widowControl w:val="0"/>
        <w:autoSpaceDE w:val="0"/>
        <w:autoSpaceDN w:val="0"/>
        <w:adjustRightInd w:val="0"/>
        <w:spacing w:after="0"/>
        <w:ind w:hanging="140"/>
        <w:outlineLvl w:val="0"/>
        <w:rPr>
          <w:rFonts w:ascii="Times New Roman" w:eastAsia="Times New Roman" w:hAnsi="Times New Roman" w:cs="Times New Roman"/>
          <w:b/>
          <w:sz w:val="28"/>
          <w:szCs w:val="28"/>
          <w:u w:val="single"/>
          <w:lang w:eastAsia="bg-BG"/>
        </w:rPr>
      </w:pPr>
      <w:r w:rsidRPr="00F67C1E">
        <w:rPr>
          <w:rFonts w:ascii="Times New Roman" w:eastAsia="Times New Roman" w:hAnsi="Times New Roman" w:cs="Times New Roman"/>
          <w:b/>
          <w:sz w:val="28"/>
          <w:szCs w:val="28"/>
          <w:u w:val="single"/>
          <w:lang w:eastAsia="bg-BG"/>
        </w:rPr>
        <w:t>II.    СУБЕКТИ  НА  ПРАВОТО  НА  ДОСТЪП  ДО  ОБЩЕСТВЕНА  ИНФОРМАЦИЯ</w:t>
      </w:r>
    </w:p>
    <w:p w:rsidR="00F67C1E" w:rsidRPr="00F67C1E" w:rsidRDefault="00F67C1E" w:rsidP="00F67C1E">
      <w:pPr>
        <w:widowControl w:val="0"/>
        <w:autoSpaceDE w:val="0"/>
        <w:autoSpaceDN w:val="0"/>
        <w:adjustRightInd w:val="0"/>
        <w:spacing w:after="0"/>
        <w:ind w:firstLine="720"/>
        <w:jc w:val="both"/>
        <w:outlineLvl w:val="0"/>
        <w:rPr>
          <w:rFonts w:ascii="Times New Roman" w:eastAsia="Times New Roman" w:hAnsi="Times New Roman" w:cs="Times New Roman"/>
          <w:sz w:val="16"/>
          <w:szCs w:val="16"/>
          <w:lang w:val="en-US" w:eastAsia="bg-BG"/>
        </w:rPr>
      </w:pPr>
    </w:p>
    <w:p w:rsidR="00F67C1E" w:rsidRPr="00F67C1E" w:rsidRDefault="00F67C1E" w:rsidP="00F67C1E">
      <w:pPr>
        <w:widowControl w:val="0"/>
        <w:autoSpaceDE w:val="0"/>
        <w:autoSpaceDN w:val="0"/>
        <w:adjustRightInd w:val="0"/>
        <w:spacing w:after="0"/>
        <w:ind w:firstLine="720"/>
        <w:jc w:val="both"/>
        <w:outlineLvl w:val="0"/>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 xml:space="preserve">Всеки гражданин на </w:t>
      </w:r>
      <w:proofErr w:type="spellStart"/>
      <w:r w:rsidRPr="00F67C1E">
        <w:rPr>
          <w:rFonts w:ascii="Times New Roman" w:eastAsia="Times New Roman" w:hAnsi="Times New Roman" w:cs="Times New Roman"/>
          <w:sz w:val="24"/>
          <w:szCs w:val="24"/>
          <w:lang w:val="ru-RU" w:eastAsia="bg-BG"/>
        </w:rPr>
        <w:t>територията</w:t>
      </w:r>
      <w:proofErr w:type="spellEnd"/>
      <w:r w:rsidRPr="00F67C1E">
        <w:rPr>
          <w:rFonts w:ascii="Times New Roman" w:eastAsia="Times New Roman" w:hAnsi="Times New Roman" w:cs="Times New Roman"/>
          <w:sz w:val="24"/>
          <w:szCs w:val="24"/>
          <w:lang w:val="ru-RU" w:eastAsia="bg-BG"/>
        </w:rPr>
        <w:t xml:space="preserve"> на </w:t>
      </w:r>
      <w:proofErr w:type="spellStart"/>
      <w:r w:rsidRPr="00F67C1E">
        <w:rPr>
          <w:rFonts w:ascii="Times New Roman" w:eastAsia="Times New Roman" w:hAnsi="Times New Roman" w:cs="Times New Roman"/>
          <w:sz w:val="24"/>
          <w:szCs w:val="24"/>
          <w:lang w:val="ru-RU" w:eastAsia="bg-BG"/>
        </w:rPr>
        <w:t>Република</w:t>
      </w:r>
      <w:proofErr w:type="spellEnd"/>
      <w:r w:rsidRPr="00F67C1E">
        <w:rPr>
          <w:rFonts w:ascii="Times New Roman" w:eastAsia="Times New Roman" w:hAnsi="Times New Roman" w:cs="Times New Roman"/>
          <w:sz w:val="24"/>
          <w:szCs w:val="24"/>
          <w:lang w:val="ru-RU" w:eastAsia="bg-BG"/>
        </w:rPr>
        <w:t xml:space="preserve"> </w:t>
      </w:r>
      <w:r w:rsidRPr="00F67C1E">
        <w:rPr>
          <w:rFonts w:ascii="Times New Roman" w:eastAsia="Times New Roman" w:hAnsi="Times New Roman" w:cs="Times New Roman"/>
          <w:sz w:val="24"/>
          <w:szCs w:val="24"/>
          <w:lang w:eastAsia="bg-BG"/>
        </w:rPr>
        <w:t>България има право на достъп до обществена информация.</w:t>
      </w:r>
    </w:p>
    <w:p w:rsidR="00F67C1E" w:rsidRPr="00F67C1E" w:rsidRDefault="00F67C1E" w:rsidP="00F67C1E">
      <w:pPr>
        <w:widowControl w:val="0"/>
        <w:autoSpaceDE w:val="0"/>
        <w:autoSpaceDN w:val="0"/>
        <w:adjustRightInd w:val="0"/>
        <w:spacing w:after="0"/>
        <w:ind w:firstLine="720"/>
        <w:jc w:val="both"/>
        <w:outlineLvl w:val="0"/>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Всяко юридическо лице има право на достъп до обществена информация.</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При упражняване на правото си на достъп до обществена информация, лицата не е необходимо да доказват наличието на законов интерес, както и да разясняват за причините и целите за упражняване на това право.</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При упражняване правото им на достъп администрацията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.Охридски” с.Виноград</w:t>
      </w:r>
      <w:r w:rsidRPr="00F67C1E">
        <w:rPr>
          <w:rFonts w:ascii="Times New Roman" w:eastAsia="Times New Roman" w:hAnsi="Times New Roman" w:cs="Times New Roman"/>
          <w:sz w:val="24"/>
          <w:szCs w:val="24"/>
          <w:lang w:eastAsia="bg-BG"/>
        </w:rPr>
        <w:t xml:space="preserve"> не може да ограничава лицата на основата на тяхната раса, народност, етническа принадлежност, пол, произход, религия, образование, убеждения, политическа принадлежност, лично и обществено положение или имуществено състояние.</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p>
    <w:p w:rsidR="00B30FFA" w:rsidRPr="00F67C1E" w:rsidRDefault="00F67C1E" w:rsidP="00F67C1E">
      <w:pPr>
        <w:spacing w:after="0"/>
        <w:rPr>
          <w:rFonts w:ascii="Times New Roman" w:eastAsia="Times New Roman" w:hAnsi="Times New Roman" w:cs="Times New Roman"/>
          <w:b/>
          <w:sz w:val="28"/>
          <w:szCs w:val="28"/>
          <w:u w:val="single"/>
          <w:lang w:val="ru-RU"/>
        </w:rPr>
      </w:pPr>
      <w:r w:rsidRPr="00F67C1E">
        <w:rPr>
          <w:rFonts w:ascii="Times New Roman" w:eastAsia="Times New Roman" w:hAnsi="Times New Roman" w:cs="Times New Roman"/>
          <w:b/>
          <w:sz w:val="28"/>
          <w:szCs w:val="28"/>
          <w:u w:val="single"/>
          <w:lang w:val="ru-RU"/>
        </w:rPr>
        <w:t>ІІІ.    ДОСТЪП  ДО  ОБЩЕСТВЕНА  ИНФОРМАЦИЯ</w:t>
      </w:r>
    </w:p>
    <w:p w:rsidR="00F67C1E" w:rsidRPr="00F67C1E" w:rsidRDefault="00F67C1E" w:rsidP="00F67C1E">
      <w:pPr>
        <w:spacing w:after="0"/>
        <w:jc w:val="center"/>
        <w:rPr>
          <w:rFonts w:ascii="Times New Roman" w:eastAsia="Times New Roman" w:hAnsi="Times New Roman" w:cs="Times New Roman"/>
          <w:b/>
          <w:sz w:val="16"/>
          <w:szCs w:val="16"/>
          <w:u w:val="single"/>
          <w:lang w:val="ru-RU"/>
        </w:rPr>
      </w:pPr>
    </w:p>
    <w:p w:rsidR="00B30FFA" w:rsidRPr="00B30FFA" w:rsidRDefault="00B30FFA" w:rsidP="00F67C1E">
      <w:pPr>
        <w:spacing w:after="0"/>
        <w:ind w:firstLine="720"/>
        <w:jc w:val="both"/>
        <w:rPr>
          <w:rFonts w:ascii="Times New Roman" w:eastAsia="Times New Roman" w:hAnsi="Times New Roman" w:cs="Times New Roman"/>
          <w:sz w:val="24"/>
          <w:szCs w:val="24"/>
          <w:u w:val="single"/>
        </w:rPr>
      </w:pPr>
      <w:r w:rsidRPr="00B30FFA">
        <w:rPr>
          <w:rFonts w:ascii="Times New Roman" w:eastAsia="Times New Roman" w:hAnsi="Times New Roman" w:cs="Times New Roman"/>
          <w:sz w:val="24"/>
          <w:szCs w:val="24"/>
          <w:u w:val="single"/>
        </w:rPr>
        <w:t>1.Достъп до служебна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Достъпът до служебна обществена информация е свободен.</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 xml:space="preserve">Достъпът до служебна обществена информация може да бъде ограничен от директора на </w:t>
      </w:r>
      <w:r w:rsidRPr="00F67C1E">
        <w:rPr>
          <w:rFonts w:ascii="Times New Roman" w:eastAsia="Times New Roman" w:hAnsi="Times New Roman" w:cs="Times New Roman"/>
          <w:sz w:val="24"/>
          <w:szCs w:val="24"/>
          <w:lang w:eastAsia="bg-BG"/>
        </w:rPr>
        <w:t>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.Охридски” с.Виноград</w:t>
      </w:r>
      <w:r w:rsidRPr="00F67C1E">
        <w:rPr>
          <w:rFonts w:ascii="Times New Roman" w:eastAsia="Times New Roman" w:hAnsi="Times New Roman" w:cs="Times New Roman"/>
          <w:sz w:val="24"/>
          <w:szCs w:val="24"/>
        </w:rPr>
        <w:t>, когато тя: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1.</w:t>
      </w:r>
      <w:r w:rsidRPr="00F67C1E">
        <w:rPr>
          <w:rFonts w:ascii="Times New Roman" w:eastAsia="Times New Roman" w:hAnsi="Times New Roman" w:cs="Times New Roman"/>
          <w:sz w:val="24"/>
          <w:szCs w:val="24"/>
        </w:rPr>
        <w:t xml:space="preserve"> е свързана с оперативната подготовка на актовете на учебното заведение и няма самостоятелно значение (мнения и препоръки, изготвени от или за органа, становища и консултации);</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2.</w:t>
      </w:r>
      <w:r w:rsidRPr="00F67C1E">
        <w:rPr>
          <w:rFonts w:ascii="Times New Roman" w:eastAsia="Times New Roman" w:hAnsi="Times New Roman" w:cs="Times New Roman"/>
          <w:sz w:val="24"/>
          <w:szCs w:val="24"/>
        </w:rPr>
        <w:t xml:space="preserve"> съдържа мнения и позиции във връзка с настоящи или предстоящи преговори, водени от учебното заведение  или от негово име, както и сведения, свързани с тях.</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Ограничението отпада след изтичане на 2 години от създаването на такава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lang w:val="en-US"/>
        </w:rPr>
      </w:pPr>
      <w:r w:rsidRPr="00F67C1E">
        <w:rPr>
          <w:rFonts w:ascii="Times New Roman" w:eastAsia="Times New Roman" w:hAnsi="Times New Roman" w:cs="Times New Roman"/>
          <w:sz w:val="24"/>
          <w:szCs w:val="24"/>
        </w:rPr>
        <w:t>Достъпът до служебна обществена информация не може да се ограничава при наличие на надделяващ обществен интерес.</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Администрацията на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 xml:space="preserve">.Охридски” с.Виноград </w:t>
      </w:r>
      <w:r w:rsidRPr="00F67C1E">
        <w:rPr>
          <w:rFonts w:ascii="Times New Roman" w:eastAsia="Times New Roman" w:hAnsi="Times New Roman" w:cs="Times New Roman"/>
          <w:sz w:val="24"/>
          <w:szCs w:val="24"/>
          <w:lang w:eastAsia="bg-BG"/>
        </w:rPr>
        <w:t>обявява на общодостъпно място в сградата:</w:t>
      </w:r>
    </w:p>
    <w:p w:rsidR="00F67C1E" w:rsidRPr="00F67C1E" w:rsidRDefault="00F67C1E" w:rsidP="00F67C1E">
      <w:pPr>
        <w:widowControl w:val="0"/>
        <w:autoSpaceDE w:val="0"/>
        <w:autoSpaceDN w:val="0"/>
        <w:adjustRightInd w:val="0"/>
        <w:spacing w:after="0"/>
        <w:ind w:left="720" w:hanging="11"/>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1.</w:t>
      </w:r>
      <w:r w:rsidRPr="00F67C1E">
        <w:rPr>
          <w:rFonts w:ascii="Times New Roman" w:eastAsia="Times New Roman" w:hAnsi="Times New Roman" w:cs="Times New Roman"/>
          <w:sz w:val="24"/>
          <w:szCs w:val="24"/>
          <w:lang w:eastAsia="bg-BG"/>
        </w:rPr>
        <w:t xml:space="preserve">   Къде се приемат заявленията за достъп до обществена информация</w:t>
      </w:r>
    </w:p>
    <w:p w:rsidR="00F67C1E" w:rsidRPr="00F67C1E" w:rsidRDefault="00F67C1E" w:rsidP="00F67C1E">
      <w:pPr>
        <w:widowControl w:val="0"/>
        <w:autoSpaceDE w:val="0"/>
        <w:autoSpaceDN w:val="0"/>
        <w:adjustRightInd w:val="0"/>
        <w:spacing w:after="0"/>
        <w:ind w:left="720" w:hanging="11"/>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2.</w:t>
      </w:r>
      <w:r w:rsidRPr="00F67C1E">
        <w:rPr>
          <w:rFonts w:ascii="Times New Roman" w:eastAsia="Times New Roman" w:hAnsi="Times New Roman" w:cs="Times New Roman"/>
          <w:sz w:val="24"/>
          <w:szCs w:val="24"/>
          <w:lang w:eastAsia="bg-BG"/>
        </w:rPr>
        <w:t xml:space="preserve">   Примерен образец на заявление за достъп до обществена информация</w:t>
      </w:r>
    </w:p>
    <w:p w:rsidR="00F67C1E" w:rsidRPr="00F67C1E" w:rsidRDefault="00F67C1E" w:rsidP="00F67C1E">
      <w:pPr>
        <w:widowControl w:val="0"/>
        <w:autoSpaceDE w:val="0"/>
        <w:autoSpaceDN w:val="0"/>
        <w:adjustRightInd w:val="0"/>
        <w:spacing w:after="0"/>
        <w:ind w:hanging="11"/>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lastRenderedPageBreak/>
        <w:t xml:space="preserve">             3.</w:t>
      </w:r>
      <w:r w:rsidRPr="00F67C1E">
        <w:rPr>
          <w:rFonts w:ascii="Times New Roman" w:eastAsia="Times New Roman" w:hAnsi="Times New Roman" w:cs="Times New Roman"/>
          <w:sz w:val="24"/>
          <w:szCs w:val="24"/>
          <w:lang w:eastAsia="bg-BG"/>
        </w:rPr>
        <w:t xml:space="preserve"> Къде се извършва фактическото предоставяне на обществена информация след издадено решение за предоставяне на достъп до обществена информация.</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Директорът определя с конкретна заповед длъжностните лица, мястото и ангажиментите по изпълнението на горните точки.</w:t>
      </w:r>
    </w:p>
    <w:p w:rsidR="00F67C1E" w:rsidRPr="00F67C1E" w:rsidRDefault="00F67C1E" w:rsidP="00F67C1E">
      <w:pPr>
        <w:spacing w:after="0"/>
        <w:ind w:firstLine="720"/>
        <w:jc w:val="both"/>
        <w:rPr>
          <w:rFonts w:ascii="Times New Roman" w:eastAsia="Times New Roman" w:hAnsi="Times New Roman" w:cs="Times New Roman"/>
          <w:sz w:val="16"/>
          <w:szCs w:val="16"/>
          <w:lang w:val="ru-RU"/>
        </w:rPr>
      </w:pPr>
    </w:p>
    <w:p w:rsidR="00B30FFA" w:rsidRPr="00B30FFA" w:rsidRDefault="00B30FFA" w:rsidP="00F67C1E">
      <w:pPr>
        <w:spacing w:after="0"/>
        <w:ind w:firstLine="720"/>
        <w:jc w:val="both"/>
        <w:rPr>
          <w:rFonts w:ascii="Times New Roman" w:eastAsia="Times New Roman" w:hAnsi="Times New Roman" w:cs="Times New Roman"/>
          <w:sz w:val="24"/>
          <w:szCs w:val="24"/>
          <w:u w:val="single"/>
        </w:rPr>
      </w:pPr>
      <w:r w:rsidRPr="00B30FFA">
        <w:rPr>
          <w:rFonts w:ascii="Times New Roman" w:eastAsia="Times New Roman" w:hAnsi="Times New Roman" w:cs="Times New Roman"/>
          <w:sz w:val="24"/>
          <w:szCs w:val="24"/>
          <w:u w:val="single"/>
        </w:rPr>
        <w:t>2.Задължения за предоставяне на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Органите са длъжни да съобщават информация, събрана или станала им известна при осъществяване на тяхната дейност, когато тази информация:</w:t>
      </w:r>
    </w:p>
    <w:p w:rsidR="00F67C1E" w:rsidRPr="00F67C1E" w:rsidRDefault="00F67C1E" w:rsidP="00F67C1E">
      <w:pPr>
        <w:spacing w:after="0"/>
        <w:ind w:firstLine="144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1.</w:t>
      </w:r>
      <w:r w:rsidRPr="00F67C1E">
        <w:rPr>
          <w:rFonts w:ascii="Times New Roman" w:eastAsia="Times New Roman" w:hAnsi="Times New Roman" w:cs="Times New Roman"/>
          <w:sz w:val="24"/>
          <w:szCs w:val="24"/>
        </w:rPr>
        <w:t xml:space="preserve"> Може да предотврати заплаха за живота, здравето и безопасността на гражданите или на тяхното имущество;</w:t>
      </w:r>
    </w:p>
    <w:p w:rsidR="00F67C1E" w:rsidRPr="00F67C1E" w:rsidRDefault="00F67C1E" w:rsidP="00F67C1E">
      <w:pPr>
        <w:spacing w:after="0"/>
        <w:ind w:firstLine="144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2.</w:t>
      </w:r>
      <w:r w:rsidRPr="00F67C1E">
        <w:rPr>
          <w:rFonts w:ascii="Times New Roman" w:eastAsia="Times New Roman" w:hAnsi="Times New Roman" w:cs="Times New Roman"/>
          <w:sz w:val="24"/>
          <w:szCs w:val="24"/>
        </w:rPr>
        <w:t xml:space="preserve"> Опровергава разпространена недостоверна информация, засягаща значими обществени интереси;</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3.</w:t>
      </w:r>
      <w:r w:rsidRPr="00F67C1E">
        <w:rPr>
          <w:rFonts w:ascii="Times New Roman" w:eastAsia="Times New Roman" w:hAnsi="Times New Roman" w:cs="Times New Roman"/>
          <w:sz w:val="24"/>
          <w:szCs w:val="24"/>
        </w:rPr>
        <w:t xml:space="preserve"> Представлява или би представлявала обществен интерес;</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4.</w:t>
      </w:r>
      <w:r w:rsidRPr="00F67C1E">
        <w:rPr>
          <w:rFonts w:ascii="Times New Roman" w:eastAsia="Times New Roman" w:hAnsi="Times New Roman" w:cs="Times New Roman"/>
          <w:sz w:val="24"/>
          <w:szCs w:val="24"/>
        </w:rPr>
        <w:t xml:space="preserve"> Следва да бъде изготвена или предоставена по силата на закон.</w:t>
      </w:r>
    </w:p>
    <w:p w:rsidR="00F67C1E" w:rsidRPr="00F67C1E" w:rsidRDefault="00F67C1E" w:rsidP="00F67C1E">
      <w:pPr>
        <w:spacing w:after="0"/>
        <w:jc w:val="both"/>
        <w:rPr>
          <w:rFonts w:ascii="Times New Roman" w:eastAsia="Times New Roman" w:hAnsi="Times New Roman" w:cs="Times New Roman"/>
          <w:sz w:val="16"/>
          <w:szCs w:val="16"/>
          <w:lang w:val="ru-RU"/>
        </w:rPr>
      </w:pPr>
    </w:p>
    <w:p w:rsidR="00B30FFA" w:rsidRPr="00B30FFA" w:rsidRDefault="00B30FFA" w:rsidP="00F67C1E">
      <w:pPr>
        <w:spacing w:after="0"/>
        <w:ind w:firstLine="720"/>
        <w:jc w:val="both"/>
        <w:rPr>
          <w:rFonts w:ascii="Times New Roman" w:eastAsia="Times New Roman" w:hAnsi="Times New Roman" w:cs="Times New Roman"/>
          <w:sz w:val="24"/>
          <w:szCs w:val="24"/>
          <w:u w:val="single"/>
        </w:rPr>
      </w:pPr>
      <w:r w:rsidRPr="00B30FFA">
        <w:rPr>
          <w:rFonts w:ascii="Times New Roman" w:eastAsia="Times New Roman" w:hAnsi="Times New Roman" w:cs="Times New Roman"/>
          <w:sz w:val="24"/>
          <w:szCs w:val="24"/>
          <w:u w:val="single"/>
        </w:rPr>
        <w:t>3.Публикуване на актуална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 xml:space="preserve">С цел осигуряване на прозрачност в дейността на </w:t>
      </w:r>
      <w:r w:rsidRPr="00F67C1E">
        <w:rPr>
          <w:rFonts w:ascii="Times New Roman" w:eastAsia="Times New Roman" w:hAnsi="Times New Roman" w:cs="Times New Roman"/>
          <w:sz w:val="24"/>
          <w:szCs w:val="24"/>
          <w:lang w:eastAsia="bg-BG"/>
        </w:rPr>
        <w:t>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.Охридски” с.Виноград и</w:t>
      </w:r>
      <w:r w:rsidRPr="00F67C1E">
        <w:rPr>
          <w:rFonts w:ascii="Times New Roman" w:eastAsia="Times New Roman" w:hAnsi="Times New Roman" w:cs="Times New Roman"/>
          <w:sz w:val="24"/>
          <w:szCs w:val="24"/>
        </w:rPr>
        <w:t xml:space="preserve"> за максимално улесняване на достъпа до обществена информация директорът организира периодично публикуване на актуална информация, съдържаща:</w:t>
      </w:r>
    </w:p>
    <w:p w:rsidR="00F67C1E" w:rsidRPr="00F67C1E" w:rsidRDefault="00F67C1E" w:rsidP="00F67C1E">
      <w:pPr>
        <w:spacing w:after="0"/>
        <w:ind w:firstLine="144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1.</w:t>
      </w:r>
      <w:r w:rsidRPr="00F67C1E">
        <w:rPr>
          <w:rFonts w:ascii="Times New Roman" w:eastAsia="Times New Roman" w:hAnsi="Times New Roman" w:cs="Times New Roman"/>
          <w:sz w:val="24"/>
          <w:szCs w:val="24"/>
        </w:rPr>
        <w:t xml:space="preserve"> Описание на неговите правомощия и данни за организацията, функциите и отговорностите;</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2.</w:t>
      </w:r>
      <w:r w:rsidRPr="00F67C1E">
        <w:rPr>
          <w:rFonts w:ascii="Times New Roman" w:eastAsia="Times New Roman" w:hAnsi="Times New Roman" w:cs="Times New Roman"/>
          <w:sz w:val="24"/>
          <w:szCs w:val="24"/>
        </w:rPr>
        <w:t xml:space="preserve"> Списък на издадените актове в изпълнение на неговите правомощия;</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3.</w:t>
      </w:r>
      <w:r w:rsidRPr="00F67C1E">
        <w:rPr>
          <w:rFonts w:ascii="Times New Roman" w:eastAsia="Times New Roman" w:hAnsi="Times New Roman" w:cs="Times New Roman"/>
          <w:sz w:val="24"/>
          <w:szCs w:val="24"/>
        </w:rPr>
        <w:t xml:space="preserve"> Описание на информационните масиви и ресурси;</w:t>
      </w:r>
    </w:p>
    <w:p w:rsidR="00F67C1E" w:rsidRPr="00F67C1E" w:rsidRDefault="00F67C1E" w:rsidP="00F67C1E">
      <w:pPr>
        <w:spacing w:after="0"/>
        <w:ind w:firstLine="144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4.</w:t>
      </w:r>
      <w:r w:rsidRPr="00F67C1E">
        <w:rPr>
          <w:rFonts w:ascii="Times New Roman" w:eastAsia="Times New Roman" w:hAnsi="Times New Roman" w:cs="Times New Roman"/>
          <w:sz w:val="24"/>
          <w:szCs w:val="24"/>
        </w:rPr>
        <w:t xml:space="preserve"> Наименованието, адреса, телефона и работното време на звеното в съответната администрация, което отговаря за приемането на заявленията за предоставяне на достъп до информация.</w:t>
      </w:r>
    </w:p>
    <w:p w:rsidR="00F67C1E" w:rsidRPr="00F67C1E" w:rsidRDefault="00F67C1E" w:rsidP="00F67C1E">
      <w:pPr>
        <w:spacing w:after="0"/>
        <w:ind w:firstLine="1440"/>
        <w:jc w:val="both"/>
        <w:rPr>
          <w:rFonts w:ascii="Times New Roman" w:eastAsia="Times New Roman" w:hAnsi="Times New Roman" w:cs="Times New Roman"/>
          <w:sz w:val="24"/>
          <w:szCs w:val="24"/>
          <w:lang w:val="en-US"/>
        </w:rPr>
      </w:pPr>
      <w:r w:rsidRPr="00F67C1E">
        <w:rPr>
          <w:rFonts w:ascii="Times New Roman" w:eastAsia="Times New Roman" w:hAnsi="Times New Roman" w:cs="Times New Roman"/>
          <w:b/>
          <w:sz w:val="24"/>
          <w:szCs w:val="24"/>
        </w:rPr>
        <w:t>5.</w:t>
      </w:r>
      <w:r w:rsidRPr="00F67C1E">
        <w:rPr>
          <w:rFonts w:ascii="Times New Roman" w:eastAsia="Times New Roman" w:hAnsi="Times New Roman" w:cs="Times New Roman"/>
          <w:sz w:val="24"/>
          <w:szCs w:val="24"/>
        </w:rPr>
        <w:t xml:space="preserve"> Вътрешни правила относно достъпа до обществена информация и реда за достъп;</w:t>
      </w:r>
    </w:p>
    <w:p w:rsidR="00F67C1E" w:rsidRPr="00F67C1E" w:rsidRDefault="00F67C1E" w:rsidP="00F67C1E">
      <w:pPr>
        <w:widowControl w:val="0"/>
        <w:autoSpaceDE w:val="0"/>
        <w:autoSpaceDN w:val="0"/>
        <w:adjustRightInd w:val="0"/>
        <w:spacing w:after="0"/>
        <w:ind w:left="720"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val="ru-RU" w:eastAsia="bg-BG"/>
        </w:rPr>
        <w:t>6.</w:t>
      </w:r>
      <w:r w:rsidRPr="00F67C1E">
        <w:rPr>
          <w:rFonts w:ascii="Times New Roman" w:eastAsia="Times New Roman" w:hAnsi="Times New Roman" w:cs="Times New Roman"/>
          <w:sz w:val="24"/>
          <w:szCs w:val="24"/>
          <w:lang w:val="ru-RU" w:eastAsia="bg-BG"/>
        </w:rPr>
        <w:t xml:space="preserve"> </w:t>
      </w:r>
      <w:r w:rsidRPr="00F67C1E">
        <w:rPr>
          <w:rFonts w:ascii="Times New Roman" w:eastAsia="Times New Roman" w:hAnsi="Times New Roman" w:cs="Times New Roman"/>
          <w:sz w:val="24"/>
          <w:szCs w:val="24"/>
          <w:lang w:eastAsia="bg-BG"/>
        </w:rPr>
        <w:t>Друга информация по разпореждане на ПРБК.</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Информацията  може да бъде публикувана и по друг начин.</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val="ru-RU" w:eastAsia="bg-BG"/>
        </w:rPr>
      </w:pPr>
      <w:proofErr w:type="spellStart"/>
      <w:r w:rsidRPr="00F67C1E">
        <w:rPr>
          <w:rFonts w:ascii="Times New Roman" w:eastAsia="Times New Roman" w:hAnsi="Times New Roman" w:cs="Times New Roman"/>
          <w:sz w:val="24"/>
          <w:szCs w:val="24"/>
          <w:lang w:val="ru-RU" w:eastAsia="bg-BG"/>
        </w:rPr>
        <w:t>Директорът</w:t>
      </w:r>
      <w:proofErr w:type="spellEnd"/>
      <w:r w:rsidRPr="00F67C1E">
        <w:rPr>
          <w:rFonts w:ascii="Times New Roman" w:eastAsia="Times New Roman" w:hAnsi="Times New Roman" w:cs="Times New Roman"/>
          <w:sz w:val="24"/>
          <w:szCs w:val="24"/>
          <w:lang w:val="ru-RU" w:eastAsia="bg-BG"/>
        </w:rPr>
        <w:t xml:space="preserve"> </w:t>
      </w:r>
      <w:proofErr w:type="spellStart"/>
      <w:r w:rsidRPr="00F67C1E">
        <w:rPr>
          <w:rFonts w:ascii="Times New Roman" w:eastAsia="Times New Roman" w:hAnsi="Times New Roman" w:cs="Times New Roman"/>
          <w:sz w:val="24"/>
          <w:szCs w:val="24"/>
          <w:lang w:val="ru-RU" w:eastAsia="bg-BG"/>
        </w:rPr>
        <w:t>организира</w:t>
      </w:r>
      <w:proofErr w:type="spellEnd"/>
      <w:r w:rsidRPr="00F67C1E">
        <w:rPr>
          <w:rFonts w:ascii="Times New Roman" w:eastAsia="Times New Roman" w:hAnsi="Times New Roman" w:cs="Times New Roman"/>
          <w:sz w:val="24"/>
          <w:szCs w:val="24"/>
          <w:lang w:val="ru-RU" w:eastAsia="bg-BG"/>
        </w:rPr>
        <w:t xml:space="preserve"> </w:t>
      </w:r>
      <w:proofErr w:type="spellStart"/>
      <w:r w:rsidRPr="00F67C1E">
        <w:rPr>
          <w:rFonts w:ascii="Times New Roman" w:eastAsia="Times New Roman" w:hAnsi="Times New Roman" w:cs="Times New Roman"/>
          <w:sz w:val="24"/>
          <w:szCs w:val="24"/>
          <w:lang w:val="ru-RU" w:eastAsia="bg-BG"/>
        </w:rPr>
        <w:t>изготвяне</w:t>
      </w:r>
      <w:proofErr w:type="spellEnd"/>
      <w:r w:rsidRPr="00F67C1E">
        <w:rPr>
          <w:rFonts w:ascii="Times New Roman" w:eastAsia="Times New Roman" w:hAnsi="Times New Roman" w:cs="Times New Roman"/>
          <w:sz w:val="24"/>
          <w:szCs w:val="24"/>
          <w:lang w:val="ru-RU" w:eastAsia="bg-BG"/>
        </w:rPr>
        <w:t xml:space="preserve"> на </w:t>
      </w:r>
      <w:proofErr w:type="spellStart"/>
      <w:r w:rsidRPr="00F67C1E">
        <w:rPr>
          <w:rFonts w:ascii="Times New Roman" w:eastAsia="Times New Roman" w:hAnsi="Times New Roman" w:cs="Times New Roman"/>
          <w:sz w:val="24"/>
          <w:szCs w:val="24"/>
          <w:lang w:val="ru-RU" w:eastAsia="bg-BG"/>
        </w:rPr>
        <w:t>годишен</w:t>
      </w:r>
      <w:proofErr w:type="spellEnd"/>
      <w:r w:rsidRPr="00F67C1E">
        <w:rPr>
          <w:rFonts w:ascii="Times New Roman" w:eastAsia="Times New Roman" w:hAnsi="Times New Roman" w:cs="Times New Roman"/>
          <w:sz w:val="24"/>
          <w:szCs w:val="24"/>
          <w:lang w:val="ru-RU" w:eastAsia="bg-BG"/>
        </w:rPr>
        <w:t xml:space="preserve"> отчет за </w:t>
      </w:r>
      <w:proofErr w:type="spellStart"/>
      <w:r w:rsidRPr="00F67C1E">
        <w:rPr>
          <w:rFonts w:ascii="Times New Roman" w:eastAsia="Times New Roman" w:hAnsi="Times New Roman" w:cs="Times New Roman"/>
          <w:sz w:val="24"/>
          <w:szCs w:val="24"/>
          <w:lang w:val="ru-RU" w:eastAsia="bg-BG"/>
        </w:rPr>
        <w:t>постъпилите</w:t>
      </w:r>
      <w:proofErr w:type="spellEnd"/>
      <w:r w:rsidRPr="00F67C1E">
        <w:rPr>
          <w:rFonts w:ascii="Times New Roman" w:eastAsia="Times New Roman" w:hAnsi="Times New Roman" w:cs="Times New Roman"/>
          <w:sz w:val="24"/>
          <w:szCs w:val="24"/>
          <w:lang w:val="ru-RU" w:eastAsia="bg-BG"/>
        </w:rPr>
        <w:t xml:space="preserve"> заявления за </w:t>
      </w:r>
      <w:proofErr w:type="spellStart"/>
      <w:r w:rsidRPr="00F67C1E">
        <w:rPr>
          <w:rFonts w:ascii="Times New Roman" w:eastAsia="Times New Roman" w:hAnsi="Times New Roman" w:cs="Times New Roman"/>
          <w:sz w:val="24"/>
          <w:szCs w:val="24"/>
          <w:lang w:val="ru-RU" w:eastAsia="bg-BG"/>
        </w:rPr>
        <w:t>достъп</w:t>
      </w:r>
      <w:proofErr w:type="spellEnd"/>
      <w:r w:rsidRPr="00F67C1E">
        <w:rPr>
          <w:rFonts w:ascii="Times New Roman" w:eastAsia="Times New Roman" w:hAnsi="Times New Roman" w:cs="Times New Roman"/>
          <w:sz w:val="24"/>
          <w:szCs w:val="24"/>
          <w:lang w:val="ru-RU" w:eastAsia="bg-BG"/>
        </w:rPr>
        <w:t xml:space="preserve"> до </w:t>
      </w:r>
      <w:proofErr w:type="spellStart"/>
      <w:r w:rsidRPr="00F67C1E">
        <w:rPr>
          <w:rFonts w:ascii="Times New Roman" w:eastAsia="Times New Roman" w:hAnsi="Times New Roman" w:cs="Times New Roman"/>
          <w:sz w:val="24"/>
          <w:szCs w:val="24"/>
          <w:lang w:val="ru-RU" w:eastAsia="bg-BG"/>
        </w:rPr>
        <w:t>обществена</w:t>
      </w:r>
      <w:proofErr w:type="spellEnd"/>
      <w:r w:rsidRPr="00F67C1E">
        <w:rPr>
          <w:rFonts w:ascii="Times New Roman" w:eastAsia="Times New Roman" w:hAnsi="Times New Roman" w:cs="Times New Roman"/>
          <w:sz w:val="24"/>
          <w:szCs w:val="24"/>
          <w:lang w:val="ru-RU" w:eastAsia="bg-BG"/>
        </w:rPr>
        <w:t xml:space="preserve"> информация, който </w:t>
      </w:r>
      <w:proofErr w:type="spellStart"/>
      <w:r w:rsidRPr="00F67C1E">
        <w:rPr>
          <w:rFonts w:ascii="Times New Roman" w:eastAsia="Times New Roman" w:hAnsi="Times New Roman" w:cs="Times New Roman"/>
          <w:sz w:val="24"/>
          <w:szCs w:val="24"/>
          <w:lang w:val="ru-RU" w:eastAsia="bg-BG"/>
        </w:rPr>
        <w:t>включва</w:t>
      </w:r>
      <w:proofErr w:type="spellEnd"/>
      <w:r w:rsidRPr="00F67C1E">
        <w:rPr>
          <w:rFonts w:ascii="Times New Roman" w:eastAsia="Times New Roman" w:hAnsi="Times New Roman" w:cs="Times New Roman"/>
          <w:sz w:val="24"/>
          <w:szCs w:val="24"/>
          <w:lang w:val="ru-RU" w:eastAsia="bg-BG"/>
        </w:rPr>
        <w:t xml:space="preserve"> и </w:t>
      </w:r>
      <w:proofErr w:type="spellStart"/>
      <w:r w:rsidRPr="00F67C1E">
        <w:rPr>
          <w:rFonts w:ascii="Times New Roman" w:eastAsia="Times New Roman" w:hAnsi="Times New Roman" w:cs="Times New Roman"/>
          <w:sz w:val="24"/>
          <w:szCs w:val="24"/>
          <w:lang w:val="ru-RU" w:eastAsia="bg-BG"/>
        </w:rPr>
        <w:t>данни</w:t>
      </w:r>
      <w:proofErr w:type="spellEnd"/>
      <w:r w:rsidRPr="00F67C1E">
        <w:rPr>
          <w:rFonts w:ascii="Times New Roman" w:eastAsia="Times New Roman" w:hAnsi="Times New Roman" w:cs="Times New Roman"/>
          <w:sz w:val="24"/>
          <w:szCs w:val="24"/>
          <w:lang w:val="ru-RU" w:eastAsia="bg-BG"/>
        </w:rPr>
        <w:t xml:space="preserve"> за </w:t>
      </w:r>
      <w:proofErr w:type="spellStart"/>
      <w:r w:rsidRPr="00F67C1E">
        <w:rPr>
          <w:rFonts w:ascii="Times New Roman" w:eastAsia="Times New Roman" w:hAnsi="Times New Roman" w:cs="Times New Roman"/>
          <w:sz w:val="24"/>
          <w:szCs w:val="24"/>
          <w:lang w:val="ru-RU" w:eastAsia="bg-BG"/>
        </w:rPr>
        <w:t>направените</w:t>
      </w:r>
      <w:proofErr w:type="spellEnd"/>
      <w:r w:rsidRPr="00F67C1E">
        <w:rPr>
          <w:rFonts w:ascii="Times New Roman" w:eastAsia="Times New Roman" w:hAnsi="Times New Roman" w:cs="Times New Roman"/>
          <w:sz w:val="24"/>
          <w:szCs w:val="24"/>
          <w:lang w:val="ru-RU" w:eastAsia="bg-BG"/>
        </w:rPr>
        <w:t xml:space="preserve"> </w:t>
      </w:r>
      <w:proofErr w:type="spellStart"/>
      <w:r w:rsidRPr="00F67C1E">
        <w:rPr>
          <w:rFonts w:ascii="Times New Roman" w:eastAsia="Times New Roman" w:hAnsi="Times New Roman" w:cs="Times New Roman"/>
          <w:sz w:val="24"/>
          <w:szCs w:val="24"/>
          <w:lang w:val="ru-RU" w:eastAsia="bg-BG"/>
        </w:rPr>
        <w:t>откази</w:t>
      </w:r>
      <w:proofErr w:type="spellEnd"/>
      <w:r w:rsidRPr="00F67C1E">
        <w:rPr>
          <w:rFonts w:ascii="Times New Roman" w:eastAsia="Times New Roman" w:hAnsi="Times New Roman" w:cs="Times New Roman"/>
          <w:sz w:val="24"/>
          <w:szCs w:val="24"/>
          <w:lang w:val="ru-RU" w:eastAsia="bg-BG"/>
        </w:rPr>
        <w:t xml:space="preserve"> и причините </w:t>
      </w:r>
      <w:proofErr w:type="gramStart"/>
      <w:r w:rsidRPr="00F67C1E">
        <w:rPr>
          <w:rFonts w:ascii="Times New Roman" w:eastAsia="Times New Roman" w:hAnsi="Times New Roman" w:cs="Times New Roman"/>
          <w:sz w:val="24"/>
          <w:szCs w:val="24"/>
          <w:lang w:val="ru-RU" w:eastAsia="bg-BG"/>
        </w:rPr>
        <w:t>за</w:t>
      </w:r>
      <w:proofErr w:type="gramEnd"/>
      <w:r w:rsidRPr="00F67C1E">
        <w:rPr>
          <w:rFonts w:ascii="Times New Roman" w:eastAsia="Times New Roman" w:hAnsi="Times New Roman" w:cs="Times New Roman"/>
          <w:sz w:val="24"/>
          <w:szCs w:val="24"/>
          <w:lang w:val="ru-RU" w:eastAsia="bg-BG"/>
        </w:rPr>
        <w:t xml:space="preserve"> това. </w:t>
      </w:r>
    </w:p>
    <w:p w:rsidR="00F67C1E" w:rsidRPr="00F67C1E" w:rsidRDefault="00F67C1E" w:rsidP="00F67C1E">
      <w:pPr>
        <w:widowControl w:val="0"/>
        <w:autoSpaceDE w:val="0"/>
        <w:autoSpaceDN w:val="0"/>
        <w:adjustRightInd w:val="0"/>
        <w:spacing w:after="0"/>
        <w:jc w:val="both"/>
        <w:rPr>
          <w:rFonts w:ascii="Times New Roman" w:eastAsia="Times New Roman" w:hAnsi="Times New Roman" w:cs="Times New Roman"/>
          <w:sz w:val="16"/>
          <w:szCs w:val="16"/>
          <w:lang w:val="ru-RU" w:eastAsia="bg-BG"/>
        </w:rPr>
      </w:pPr>
    </w:p>
    <w:p w:rsidR="00B30FFA" w:rsidRPr="00B30FFA" w:rsidRDefault="00B30FFA" w:rsidP="00F67C1E">
      <w:pPr>
        <w:spacing w:after="0"/>
        <w:ind w:firstLine="720"/>
        <w:jc w:val="both"/>
        <w:rPr>
          <w:rFonts w:ascii="Times New Roman" w:eastAsia="Times New Roman" w:hAnsi="Times New Roman" w:cs="Times New Roman"/>
          <w:sz w:val="24"/>
          <w:szCs w:val="24"/>
          <w:u w:val="single"/>
        </w:rPr>
      </w:pPr>
      <w:r w:rsidRPr="00B30FFA">
        <w:rPr>
          <w:rFonts w:ascii="Times New Roman" w:eastAsia="Times New Roman" w:hAnsi="Times New Roman" w:cs="Times New Roman"/>
          <w:sz w:val="24"/>
          <w:szCs w:val="24"/>
          <w:u w:val="single"/>
        </w:rPr>
        <w:t>4.Условия и ред за определяне на разходите за предоставяне на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Достъпът до обществена информация е безплатен.</w:t>
      </w:r>
    </w:p>
    <w:p w:rsidR="00F67C1E" w:rsidRPr="00F67C1E" w:rsidRDefault="00F67C1E" w:rsidP="00F67C1E">
      <w:pPr>
        <w:widowControl w:val="0"/>
        <w:autoSpaceDE w:val="0"/>
        <w:autoSpaceDN w:val="0"/>
        <w:adjustRightInd w:val="0"/>
        <w:spacing w:after="0"/>
        <w:jc w:val="both"/>
        <w:outlineLvl w:val="0"/>
        <w:rPr>
          <w:rFonts w:ascii="Times New Roman" w:eastAsia="Times New Roman" w:hAnsi="Times New Roman" w:cs="Times New Roman"/>
          <w:sz w:val="24"/>
          <w:szCs w:val="24"/>
          <w:lang w:eastAsia="bg-BG"/>
        </w:rPr>
      </w:pPr>
    </w:p>
    <w:p w:rsidR="00F67C1E" w:rsidRPr="00F67C1E" w:rsidRDefault="00F67C1E" w:rsidP="00F67C1E">
      <w:pPr>
        <w:widowControl w:val="0"/>
        <w:autoSpaceDE w:val="0"/>
        <w:autoSpaceDN w:val="0"/>
        <w:adjustRightInd w:val="0"/>
        <w:spacing w:after="0"/>
        <w:jc w:val="both"/>
        <w:outlineLvl w:val="0"/>
        <w:rPr>
          <w:rFonts w:ascii="Times New Roman" w:eastAsia="Times New Roman" w:hAnsi="Times New Roman" w:cs="Times New Roman"/>
          <w:sz w:val="24"/>
          <w:szCs w:val="24"/>
          <w:lang w:eastAsia="bg-BG"/>
        </w:rPr>
      </w:pPr>
    </w:p>
    <w:p w:rsidR="00F67C1E" w:rsidRPr="00F67C1E" w:rsidRDefault="00F67C1E" w:rsidP="00F67C1E">
      <w:pPr>
        <w:widowControl w:val="0"/>
        <w:autoSpaceDE w:val="0"/>
        <w:autoSpaceDN w:val="0"/>
        <w:adjustRightInd w:val="0"/>
        <w:spacing w:after="0"/>
        <w:jc w:val="both"/>
        <w:outlineLvl w:val="0"/>
        <w:rPr>
          <w:rFonts w:ascii="Times New Roman" w:eastAsia="Times New Roman" w:hAnsi="Times New Roman" w:cs="Times New Roman"/>
          <w:b/>
          <w:sz w:val="28"/>
          <w:szCs w:val="28"/>
          <w:u w:val="single"/>
          <w:lang w:eastAsia="bg-BG"/>
        </w:rPr>
      </w:pPr>
      <w:r w:rsidRPr="00F67C1E">
        <w:rPr>
          <w:rFonts w:ascii="Times New Roman" w:eastAsia="Times New Roman" w:hAnsi="Times New Roman" w:cs="Times New Roman"/>
          <w:b/>
          <w:sz w:val="28"/>
          <w:szCs w:val="28"/>
          <w:u w:val="single"/>
          <w:lang w:eastAsia="bg-BG"/>
        </w:rPr>
        <w:t>ІV.    ФУНКЦИИ  НА  СЛУЖИТЕЛЯ ПО  ВРЪЗКИ  С  ОБЩЕСТВЕНОСТТА</w:t>
      </w:r>
    </w:p>
    <w:p w:rsidR="00F67C1E" w:rsidRPr="00F67C1E" w:rsidRDefault="00F67C1E" w:rsidP="00F67C1E">
      <w:pPr>
        <w:widowControl w:val="0"/>
        <w:autoSpaceDE w:val="0"/>
        <w:autoSpaceDN w:val="0"/>
        <w:adjustRightInd w:val="0"/>
        <w:spacing w:after="0"/>
        <w:jc w:val="both"/>
        <w:rPr>
          <w:rFonts w:ascii="Times New Roman" w:eastAsia="Times New Roman" w:hAnsi="Times New Roman" w:cs="Times New Roman"/>
          <w:sz w:val="16"/>
          <w:szCs w:val="16"/>
          <w:lang w:eastAsia="bg-BG"/>
        </w:rPr>
      </w:pP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Директорът на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 xml:space="preserve">.Охридски” с.Виноград  </w:t>
      </w:r>
      <w:r w:rsidRPr="00F67C1E">
        <w:rPr>
          <w:rFonts w:ascii="Times New Roman" w:eastAsia="Times New Roman" w:hAnsi="Times New Roman" w:cs="Times New Roman"/>
          <w:sz w:val="24"/>
          <w:szCs w:val="24"/>
          <w:lang w:eastAsia="bg-BG"/>
        </w:rPr>
        <w:t>определя със Заповед длъжностно лице, което поема функциите на служител по връзки с обществеността.</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lastRenderedPageBreak/>
        <w:t>Служителят по връзки с обществеността организира и координира дейността по достъпа до обществена информация.</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Служителят по връзки с обществеността води регистър на заявленията за достъп до обществена информация на хартиен и магнитен носител, в който се вписва всяко заявление, което е регистрирано в деловодната система на администрацията.</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Служителят по връзки с обществеността отговаря на устни запитвания за осигуряване на достъп до обществена информация. Когато обществената информация е поискана от медии или журналисти, директорът подготвя фактическото предоставяне на обществената информация.</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Служителят по връзки с обществеността изготвя становище по заявленията, в които задължително се взема отношение по следните въпроси:</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1.</w:t>
      </w:r>
      <w:r w:rsidRPr="00F67C1E">
        <w:rPr>
          <w:rFonts w:ascii="Times New Roman" w:eastAsia="Times New Roman" w:hAnsi="Times New Roman" w:cs="Times New Roman"/>
          <w:sz w:val="24"/>
          <w:szCs w:val="24"/>
          <w:lang w:eastAsia="bg-BG"/>
        </w:rPr>
        <w:t xml:space="preserve"> Налична ли е в администрацията на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 xml:space="preserve">.Охридски” с.Виноград </w:t>
      </w:r>
      <w:r w:rsidRPr="00F67C1E">
        <w:rPr>
          <w:rFonts w:ascii="Times New Roman" w:eastAsia="Times New Roman" w:hAnsi="Times New Roman" w:cs="Times New Roman"/>
          <w:sz w:val="24"/>
          <w:szCs w:val="24"/>
          <w:lang w:eastAsia="bg-BG"/>
        </w:rPr>
        <w:t>исканата информация</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2.</w:t>
      </w:r>
      <w:r w:rsidRPr="00F67C1E">
        <w:rPr>
          <w:rFonts w:ascii="Times New Roman" w:eastAsia="Times New Roman" w:hAnsi="Times New Roman" w:cs="Times New Roman"/>
          <w:sz w:val="24"/>
          <w:szCs w:val="24"/>
          <w:lang w:eastAsia="bg-BG"/>
        </w:rPr>
        <w:t xml:space="preserve"> Какъв е характерът на информацията съгласно чл. 10, 11 и чл. 13, ал. 2, т. 1 и 2 от ЗДОИ</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3.</w:t>
      </w:r>
      <w:r w:rsidRPr="00F67C1E">
        <w:rPr>
          <w:rFonts w:ascii="Times New Roman" w:eastAsia="Times New Roman" w:hAnsi="Times New Roman" w:cs="Times New Roman"/>
          <w:sz w:val="24"/>
          <w:szCs w:val="24"/>
          <w:lang w:eastAsia="bg-BG"/>
        </w:rPr>
        <w:t xml:space="preserve"> Приложимо ли е някое от посочените в ЗДОИ ограничения за предоставяне на достъп до исканата информация и зависи ли от преценката на Директора на учебното заведение.</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4.</w:t>
      </w:r>
      <w:r w:rsidRPr="00F67C1E">
        <w:rPr>
          <w:rFonts w:ascii="Times New Roman" w:eastAsia="Times New Roman" w:hAnsi="Times New Roman" w:cs="Times New Roman"/>
          <w:sz w:val="24"/>
          <w:szCs w:val="24"/>
          <w:lang w:eastAsia="bg-BG"/>
        </w:rPr>
        <w:t xml:space="preserve"> Каква е законосъобразната форма за произнасяне на Директора на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 xml:space="preserve">.Охридски” с.Виноград </w:t>
      </w:r>
      <w:r w:rsidRPr="00F67C1E">
        <w:rPr>
          <w:rFonts w:ascii="Times New Roman" w:eastAsia="Times New Roman" w:hAnsi="Times New Roman" w:cs="Times New Roman"/>
          <w:sz w:val="24"/>
          <w:szCs w:val="24"/>
          <w:lang w:eastAsia="bg-BG"/>
        </w:rPr>
        <w:t xml:space="preserve"> по постъпилото заявление.</w:t>
      </w:r>
    </w:p>
    <w:p w:rsidR="00F67C1E" w:rsidRPr="00F67C1E" w:rsidRDefault="00F67C1E" w:rsidP="00F67C1E">
      <w:pPr>
        <w:widowControl w:val="0"/>
        <w:autoSpaceDE w:val="0"/>
        <w:autoSpaceDN w:val="0"/>
        <w:adjustRightInd w:val="0"/>
        <w:spacing w:after="0"/>
        <w:jc w:val="both"/>
        <w:rPr>
          <w:rFonts w:ascii="Times New Roman" w:eastAsia="Times New Roman" w:hAnsi="Times New Roman" w:cs="Times New Roman"/>
          <w:sz w:val="24"/>
          <w:szCs w:val="24"/>
          <w:lang w:eastAsia="bg-BG"/>
        </w:rPr>
      </w:pPr>
    </w:p>
    <w:p w:rsidR="00F67C1E" w:rsidRPr="00F67C1E" w:rsidRDefault="00F67C1E" w:rsidP="00F67C1E">
      <w:pPr>
        <w:spacing w:after="0"/>
        <w:rPr>
          <w:rFonts w:ascii="Times New Roman" w:eastAsia="Times New Roman" w:hAnsi="Times New Roman" w:cs="Times New Roman"/>
          <w:b/>
          <w:sz w:val="28"/>
          <w:szCs w:val="28"/>
          <w:u w:val="single"/>
          <w:lang w:val="ru-RU"/>
        </w:rPr>
      </w:pPr>
      <w:r w:rsidRPr="00F67C1E">
        <w:rPr>
          <w:rFonts w:ascii="Times New Roman" w:eastAsia="Times New Roman" w:hAnsi="Times New Roman" w:cs="Times New Roman"/>
          <w:b/>
          <w:sz w:val="28"/>
          <w:szCs w:val="28"/>
          <w:u w:val="single"/>
          <w:lang w:val="ru-RU"/>
        </w:rPr>
        <w:t>V. ПРОЦЕДУРА ЗА ПРЕДОСТАВЯНЕ НА ДОСТЪП ДО ОБЩЕСТВЕНА ИНФОРМАЦИЯ</w:t>
      </w:r>
    </w:p>
    <w:p w:rsidR="00F67C1E" w:rsidRPr="00F67C1E" w:rsidRDefault="00F67C1E" w:rsidP="00F67C1E">
      <w:pPr>
        <w:spacing w:after="0"/>
        <w:rPr>
          <w:rFonts w:ascii="Times New Roman" w:eastAsia="Times New Roman" w:hAnsi="Times New Roman" w:cs="Times New Roman"/>
          <w:b/>
          <w:sz w:val="16"/>
          <w:szCs w:val="16"/>
          <w:u w:val="single"/>
          <w:lang w:val="ru-RU"/>
        </w:rPr>
      </w:pPr>
    </w:p>
    <w:p w:rsidR="00B30FFA" w:rsidRPr="00B30FFA" w:rsidRDefault="00B30FFA" w:rsidP="00B30FFA">
      <w:pPr>
        <w:spacing w:after="0"/>
        <w:jc w:val="both"/>
        <w:rPr>
          <w:rFonts w:ascii="Times New Roman" w:eastAsia="Times New Roman" w:hAnsi="Times New Roman" w:cs="Times New Roman"/>
          <w:sz w:val="24"/>
          <w:szCs w:val="24"/>
          <w:u w:val="single"/>
        </w:rPr>
      </w:pPr>
      <w:r w:rsidRPr="00B30FFA">
        <w:rPr>
          <w:rFonts w:ascii="Times New Roman" w:eastAsia="Times New Roman" w:hAnsi="Times New Roman" w:cs="Times New Roman"/>
          <w:sz w:val="24"/>
          <w:szCs w:val="24"/>
          <w:u w:val="single"/>
        </w:rPr>
        <w:t>1.Искане за предоставяне на достъп до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Достъп до обществена информация се предоставя въз основа на писмено заявление / образец №1 /включително електронен формат/ или устно запитване /  образец №2 /.</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Заявлението за предоставяне на достъп до обществена информация съдържа:</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1.</w:t>
      </w:r>
      <w:r w:rsidRPr="00F67C1E">
        <w:rPr>
          <w:rFonts w:ascii="Times New Roman" w:eastAsia="Times New Roman" w:hAnsi="Times New Roman" w:cs="Times New Roman"/>
          <w:sz w:val="24"/>
          <w:szCs w:val="24"/>
        </w:rPr>
        <w:t xml:space="preserve"> трите имена, съответно наименованието и седалището на заявителя;</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2.</w:t>
      </w:r>
      <w:r w:rsidRPr="00F67C1E">
        <w:rPr>
          <w:rFonts w:ascii="Times New Roman" w:eastAsia="Times New Roman" w:hAnsi="Times New Roman" w:cs="Times New Roman"/>
          <w:sz w:val="24"/>
          <w:szCs w:val="24"/>
        </w:rPr>
        <w:t xml:space="preserve"> описание на исканата информация;</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3.</w:t>
      </w:r>
      <w:r w:rsidRPr="00F67C1E">
        <w:rPr>
          <w:rFonts w:ascii="Times New Roman" w:eastAsia="Times New Roman" w:hAnsi="Times New Roman" w:cs="Times New Roman"/>
          <w:sz w:val="24"/>
          <w:szCs w:val="24"/>
        </w:rPr>
        <w:t xml:space="preserve"> предпочитаната форма за предоставяне на достъп до исканата информация;</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4.</w:t>
      </w:r>
      <w:r w:rsidRPr="00F67C1E">
        <w:rPr>
          <w:rFonts w:ascii="Times New Roman" w:eastAsia="Times New Roman" w:hAnsi="Times New Roman" w:cs="Times New Roman"/>
          <w:sz w:val="24"/>
          <w:szCs w:val="24"/>
        </w:rPr>
        <w:t xml:space="preserve"> адреса за кореспонденция със заявителя.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Ако в заявлението не се съдържат данните по т. 1, 2 и 4, то се оставя без разглеждане.</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 xml:space="preserve">Заявленията за достъп до обществена информация подлежат на задължителна регистрация по реда на Инструкцията за деловодна дейност в учебното заведение. </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За всяко регистрирано заявление се съставя досие, което съдържа всички документи, издадени и постъпили във връзка с него. Кореспонденцията със заявителите се води чрез препоръчителни писма с обратна разписка, които се прилагат към досието.</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Директорът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 xml:space="preserve">.Охридски” с.Виноград </w:t>
      </w:r>
      <w:r w:rsidRPr="00F67C1E">
        <w:rPr>
          <w:rFonts w:ascii="Times New Roman" w:eastAsia="Times New Roman" w:hAnsi="Times New Roman" w:cs="Times New Roman"/>
          <w:sz w:val="24"/>
          <w:szCs w:val="24"/>
          <w:lang w:eastAsia="bg-BG"/>
        </w:rPr>
        <w:t xml:space="preserve">резолира регистрираните заявления на служителя по връзки с обществеността.  </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Формите за предоставяне на достъп до обществена информация са:</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1.</w:t>
      </w:r>
      <w:r w:rsidRPr="00F67C1E">
        <w:rPr>
          <w:rFonts w:ascii="Times New Roman" w:eastAsia="Times New Roman" w:hAnsi="Times New Roman" w:cs="Times New Roman"/>
          <w:sz w:val="24"/>
          <w:szCs w:val="24"/>
        </w:rPr>
        <w:t xml:space="preserve"> Преглед на информацията - оригинал или копие;</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2.</w:t>
      </w:r>
      <w:r w:rsidRPr="00F67C1E">
        <w:rPr>
          <w:rFonts w:ascii="Times New Roman" w:eastAsia="Times New Roman" w:hAnsi="Times New Roman" w:cs="Times New Roman"/>
          <w:sz w:val="24"/>
          <w:szCs w:val="24"/>
        </w:rPr>
        <w:t xml:space="preserve"> Устна справка;</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lastRenderedPageBreak/>
        <w:t>3.</w:t>
      </w:r>
      <w:r w:rsidRPr="00F67C1E">
        <w:rPr>
          <w:rFonts w:ascii="Times New Roman" w:eastAsia="Times New Roman" w:hAnsi="Times New Roman" w:cs="Times New Roman"/>
          <w:sz w:val="24"/>
          <w:szCs w:val="24"/>
        </w:rPr>
        <w:t xml:space="preserve"> Копия на хартиен носител;</w:t>
      </w:r>
    </w:p>
    <w:p w:rsidR="00F67C1E" w:rsidRPr="00F67C1E" w:rsidRDefault="00F67C1E" w:rsidP="00F67C1E">
      <w:pPr>
        <w:spacing w:after="0"/>
        <w:ind w:left="7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4.</w:t>
      </w:r>
      <w:r w:rsidRPr="00F67C1E">
        <w:rPr>
          <w:rFonts w:ascii="Times New Roman" w:eastAsia="Times New Roman" w:hAnsi="Times New Roman" w:cs="Times New Roman"/>
          <w:sz w:val="24"/>
          <w:szCs w:val="24"/>
        </w:rPr>
        <w:t xml:space="preserve"> Копия на технически носител.</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Формите могат да се комбинират. Учебното заведение е длъжно да се съобрази с предпочитаната форма, при техническа и финансова възможност.</w:t>
      </w:r>
    </w:p>
    <w:p w:rsidR="00F67C1E" w:rsidRPr="00F67C1E" w:rsidRDefault="00F67C1E" w:rsidP="00F67C1E">
      <w:pPr>
        <w:spacing w:after="0"/>
        <w:jc w:val="both"/>
        <w:rPr>
          <w:rFonts w:ascii="Times New Roman" w:eastAsia="Times New Roman" w:hAnsi="Times New Roman" w:cs="Times New Roman"/>
          <w:sz w:val="16"/>
          <w:szCs w:val="16"/>
          <w:lang w:val="ru-RU"/>
        </w:rPr>
      </w:pPr>
    </w:p>
    <w:p w:rsidR="00B30FFA" w:rsidRPr="00B30FFA" w:rsidRDefault="00B30FFA" w:rsidP="00B30FFA">
      <w:pPr>
        <w:spacing w:after="0"/>
        <w:jc w:val="both"/>
        <w:rPr>
          <w:rFonts w:ascii="Times New Roman" w:eastAsia="Times New Roman" w:hAnsi="Times New Roman" w:cs="Times New Roman"/>
          <w:sz w:val="24"/>
          <w:szCs w:val="24"/>
          <w:u w:val="single"/>
        </w:rPr>
      </w:pPr>
      <w:r w:rsidRPr="00B30FFA">
        <w:rPr>
          <w:rFonts w:ascii="Times New Roman" w:eastAsia="Times New Roman" w:hAnsi="Times New Roman" w:cs="Times New Roman"/>
          <w:sz w:val="24"/>
          <w:szCs w:val="24"/>
          <w:u w:val="single"/>
        </w:rPr>
        <w:t>2.Разглеждане на заявленията и предоставяне на достъп до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Заявленията за предоставяне на достъп до обществена информация се разглеждат във възможно най-кратък срок, но не по-късно от 14 дни след датата на регистриране.</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В случай, че не е ясно точно каква информация се иска или когато тя е формулирана много общо, заявителят се уведомява за това и има право да уточни предмета на исканата обществена информация. Срокът започва да тече от датата на уточняването на предмета на исканата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Ако заявителят не уточни предмета на исканата обществена информация до 30 дни, заявлението се оставя без разглеждане.</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При необходимост от допълнително време се прилагат ограниченията разписани в ЗДОИ.</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Когато органът не разполага с исканата информация, но има данни за нейното местонахождение, в 14-дневен срок от получаване на заявлението той препраща съответно заявлението, като уведомява за това заявителя. В уведомлението задължително се посочват наименованието и адресът на съответния орган или юридическо лице.</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Когато органът не разполага с исканата информация и няма данни за нейното местонахождение, в 14-дневен срок той уведомява за това заявителя.</w:t>
      </w:r>
    </w:p>
    <w:p w:rsidR="00F67C1E" w:rsidRPr="00F67C1E" w:rsidRDefault="00F67C1E" w:rsidP="00F67C1E">
      <w:pPr>
        <w:spacing w:after="0"/>
        <w:jc w:val="both"/>
        <w:rPr>
          <w:rFonts w:ascii="Times New Roman" w:eastAsia="Times New Roman" w:hAnsi="Times New Roman" w:cs="Times New Roman"/>
          <w:sz w:val="24"/>
          <w:szCs w:val="24"/>
          <w:u w:val="single"/>
          <w:lang w:val="ru-RU"/>
        </w:rPr>
      </w:pPr>
    </w:p>
    <w:p w:rsidR="00B30FFA" w:rsidRPr="00B30FFA" w:rsidRDefault="00B30FFA" w:rsidP="00B30FFA">
      <w:pPr>
        <w:widowControl w:val="0"/>
        <w:autoSpaceDE w:val="0"/>
        <w:autoSpaceDN w:val="0"/>
        <w:adjustRightInd w:val="0"/>
        <w:spacing w:after="0"/>
        <w:jc w:val="both"/>
        <w:rPr>
          <w:rFonts w:ascii="Times New Roman" w:eastAsia="Times New Roman" w:hAnsi="Times New Roman" w:cs="Times New Roman"/>
          <w:sz w:val="24"/>
          <w:szCs w:val="24"/>
          <w:u w:val="single"/>
          <w:lang w:eastAsia="bg-BG"/>
        </w:rPr>
      </w:pPr>
      <w:r w:rsidRPr="00B30FFA">
        <w:rPr>
          <w:rFonts w:ascii="Times New Roman" w:eastAsia="Times New Roman" w:hAnsi="Times New Roman" w:cs="Times New Roman"/>
          <w:sz w:val="24"/>
          <w:szCs w:val="24"/>
          <w:u w:val="single"/>
          <w:lang w:eastAsia="bg-BG"/>
        </w:rPr>
        <w:t>3.Решение за предоставяне на достъп до обществена информация</w:t>
      </w:r>
    </w:p>
    <w:p w:rsidR="00F67C1E" w:rsidRPr="00F67C1E" w:rsidRDefault="00F67C1E" w:rsidP="00F67C1E">
      <w:pPr>
        <w:widowControl w:val="0"/>
        <w:autoSpaceDE w:val="0"/>
        <w:autoSpaceDN w:val="0"/>
        <w:adjustRightInd w:val="0"/>
        <w:spacing w:after="0"/>
        <w:ind w:firstLine="58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Директорът на 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 xml:space="preserve">.Охридски” с.Виноград </w:t>
      </w:r>
      <w:r w:rsidRPr="00F67C1E">
        <w:rPr>
          <w:rFonts w:ascii="Times New Roman" w:eastAsia="Times New Roman" w:hAnsi="Times New Roman" w:cs="Times New Roman"/>
          <w:sz w:val="24"/>
          <w:szCs w:val="24"/>
          <w:lang w:eastAsia="bg-BG"/>
        </w:rPr>
        <w:t>се произнася по постъпилите заявления за достъп до обществена информация в една от следните форми:</w:t>
      </w:r>
    </w:p>
    <w:p w:rsidR="00F67C1E" w:rsidRPr="00F67C1E" w:rsidRDefault="00F67C1E" w:rsidP="00F67C1E">
      <w:pPr>
        <w:widowControl w:val="0"/>
        <w:autoSpaceDE w:val="0"/>
        <w:autoSpaceDN w:val="0"/>
        <w:adjustRightInd w:val="0"/>
        <w:spacing w:after="0"/>
        <w:ind w:firstLine="567"/>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1.</w:t>
      </w:r>
      <w:r w:rsidRPr="00F67C1E">
        <w:rPr>
          <w:rFonts w:ascii="Times New Roman" w:eastAsia="Times New Roman" w:hAnsi="Times New Roman" w:cs="Times New Roman"/>
          <w:sz w:val="24"/>
          <w:szCs w:val="24"/>
          <w:lang w:eastAsia="bg-BG"/>
        </w:rPr>
        <w:t xml:space="preserve"> С решение за предоставяне на достъп до обществена информация или с решение за отказ за предоставяне на обществена информация</w:t>
      </w:r>
    </w:p>
    <w:p w:rsidR="00F67C1E" w:rsidRPr="00F67C1E" w:rsidRDefault="00F67C1E" w:rsidP="00F67C1E">
      <w:pPr>
        <w:widowControl w:val="0"/>
        <w:autoSpaceDE w:val="0"/>
        <w:autoSpaceDN w:val="0"/>
        <w:adjustRightInd w:val="0"/>
        <w:spacing w:after="0"/>
        <w:ind w:firstLine="567"/>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2.</w:t>
      </w:r>
      <w:r w:rsidRPr="00F67C1E">
        <w:rPr>
          <w:rFonts w:ascii="Times New Roman" w:eastAsia="Times New Roman" w:hAnsi="Times New Roman" w:cs="Times New Roman"/>
          <w:sz w:val="24"/>
          <w:szCs w:val="24"/>
          <w:lang w:eastAsia="bg-BG"/>
        </w:rPr>
        <w:t xml:space="preserve"> Оставя без разглеждане постъпилото заявление за достъп до обществена информация в случаите по точка 2.</w:t>
      </w:r>
    </w:p>
    <w:p w:rsidR="00F67C1E" w:rsidRPr="00F67C1E" w:rsidRDefault="00F67C1E" w:rsidP="00F67C1E">
      <w:pPr>
        <w:spacing w:after="0"/>
        <w:ind w:firstLine="567"/>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3.</w:t>
      </w:r>
      <w:r w:rsidRPr="00F67C1E">
        <w:rPr>
          <w:rFonts w:ascii="Times New Roman" w:eastAsia="Times New Roman" w:hAnsi="Times New Roman" w:cs="Times New Roman"/>
          <w:sz w:val="24"/>
          <w:szCs w:val="24"/>
        </w:rPr>
        <w:t xml:space="preserve"> Препраща постъпилото заявление за достъп до обществена информация в случаите, когато не разполага с исканата информация, но има данни за нейното местонахождение, като уведомява за това заявителя. В уведомлението задължително се посочват наименованието и адресът на съответния орган или юридическо лице.</w:t>
      </w:r>
    </w:p>
    <w:p w:rsidR="00F67C1E" w:rsidRPr="00F67C1E" w:rsidRDefault="00F67C1E" w:rsidP="00F67C1E">
      <w:pPr>
        <w:widowControl w:val="0"/>
        <w:autoSpaceDE w:val="0"/>
        <w:autoSpaceDN w:val="0"/>
        <w:adjustRightInd w:val="0"/>
        <w:spacing w:after="0"/>
        <w:ind w:firstLine="567"/>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4.</w:t>
      </w:r>
      <w:r w:rsidRPr="00F67C1E">
        <w:rPr>
          <w:rFonts w:ascii="Times New Roman" w:eastAsia="Times New Roman" w:hAnsi="Times New Roman" w:cs="Times New Roman"/>
          <w:sz w:val="24"/>
          <w:szCs w:val="24"/>
          <w:lang w:eastAsia="bg-BG"/>
        </w:rPr>
        <w:t xml:space="preserve"> Уведомява заявителя, че не разполага с исканата информация и няма данни за нейното местонахождение.</w:t>
      </w:r>
    </w:p>
    <w:p w:rsidR="00F67C1E" w:rsidRPr="00F67C1E" w:rsidRDefault="00F67C1E" w:rsidP="00F67C1E">
      <w:pPr>
        <w:spacing w:after="0"/>
        <w:ind w:firstLine="58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В решението, с което се предоставя достъп до исканата обществена информация, задължително се посочват:</w:t>
      </w:r>
    </w:p>
    <w:p w:rsidR="00F67C1E" w:rsidRPr="00F67C1E" w:rsidRDefault="00F67C1E" w:rsidP="00F67C1E">
      <w:pPr>
        <w:spacing w:after="0"/>
        <w:ind w:firstLine="58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1.</w:t>
      </w:r>
      <w:r w:rsidRPr="00F67C1E">
        <w:rPr>
          <w:rFonts w:ascii="Times New Roman" w:eastAsia="Times New Roman" w:hAnsi="Times New Roman" w:cs="Times New Roman"/>
          <w:sz w:val="24"/>
          <w:szCs w:val="24"/>
        </w:rPr>
        <w:t xml:space="preserve"> Степента на осигурения достъп до исканата обществена информация;</w:t>
      </w:r>
    </w:p>
    <w:p w:rsidR="00F67C1E" w:rsidRPr="00F67C1E" w:rsidRDefault="00F67C1E" w:rsidP="00F67C1E">
      <w:pPr>
        <w:spacing w:after="0"/>
        <w:ind w:firstLine="58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2.</w:t>
      </w:r>
      <w:r w:rsidRPr="00F67C1E">
        <w:rPr>
          <w:rFonts w:ascii="Times New Roman" w:eastAsia="Times New Roman" w:hAnsi="Times New Roman" w:cs="Times New Roman"/>
          <w:sz w:val="24"/>
          <w:szCs w:val="24"/>
        </w:rPr>
        <w:t xml:space="preserve"> Срокът, в който е осигурен достъп до исканата обществена информация;</w:t>
      </w:r>
    </w:p>
    <w:p w:rsidR="00F67C1E" w:rsidRPr="00F67C1E" w:rsidRDefault="00F67C1E" w:rsidP="00F67C1E">
      <w:pPr>
        <w:spacing w:after="0"/>
        <w:ind w:left="567"/>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3.</w:t>
      </w:r>
      <w:r w:rsidRPr="00F67C1E">
        <w:rPr>
          <w:rFonts w:ascii="Times New Roman" w:eastAsia="Times New Roman" w:hAnsi="Times New Roman" w:cs="Times New Roman"/>
          <w:sz w:val="24"/>
          <w:szCs w:val="24"/>
        </w:rPr>
        <w:t xml:space="preserve"> Мястото, където ще бъде предоставен достъп до исканата обществена информация;</w:t>
      </w:r>
    </w:p>
    <w:p w:rsidR="00F67C1E" w:rsidRPr="00F67C1E" w:rsidRDefault="00F67C1E" w:rsidP="00F67C1E">
      <w:pPr>
        <w:spacing w:after="0"/>
        <w:ind w:left="567"/>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4.</w:t>
      </w:r>
      <w:r w:rsidRPr="00F67C1E">
        <w:rPr>
          <w:rFonts w:ascii="Times New Roman" w:eastAsia="Times New Roman" w:hAnsi="Times New Roman" w:cs="Times New Roman"/>
          <w:sz w:val="24"/>
          <w:szCs w:val="24"/>
        </w:rPr>
        <w:t xml:space="preserve"> Формата, под която ще бъде предоставен достъп до исканата обществена информация;</w:t>
      </w:r>
    </w:p>
    <w:p w:rsidR="00F67C1E" w:rsidRPr="00F67C1E" w:rsidRDefault="00F67C1E" w:rsidP="00F67C1E">
      <w:pPr>
        <w:spacing w:after="0"/>
        <w:ind w:firstLine="567"/>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lastRenderedPageBreak/>
        <w:t>Решението за предоставяне на достъп до исканата обществена информация се връчва на заявителя срещу съставен протокол /приложение № 3/ с подпис или се изпраща по пощата с обратна разписка.</w:t>
      </w:r>
    </w:p>
    <w:p w:rsidR="00F67C1E" w:rsidRPr="00F67C1E" w:rsidRDefault="00F67C1E" w:rsidP="00F67C1E">
      <w:pPr>
        <w:spacing w:after="0"/>
        <w:ind w:firstLine="567"/>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Срокът  не може да бъде по-кратък от 30 дни от датата на получаване на решението.</w:t>
      </w:r>
    </w:p>
    <w:p w:rsidR="00F67C1E" w:rsidRPr="00F67C1E" w:rsidRDefault="00F67C1E" w:rsidP="00F67C1E">
      <w:pPr>
        <w:spacing w:after="0"/>
        <w:jc w:val="both"/>
        <w:rPr>
          <w:rFonts w:ascii="Times New Roman" w:eastAsia="Times New Roman" w:hAnsi="Times New Roman" w:cs="Times New Roman"/>
          <w:sz w:val="16"/>
          <w:szCs w:val="16"/>
          <w:u w:val="single"/>
          <w:lang w:val="ru-RU"/>
        </w:rPr>
      </w:pPr>
    </w:p>
    <w:p w:rsidR="00B30FFA" w:rsidRPr="00B30FFA" w:rsidRDefault="00B30FFA" w:rsidP="00B30FFA">
      <w:pPr>
        <w:spacing w:after="0"/>
        <w:jc w:val="both"/>
        <w:rPr>
          <w:rFonts w:ascii="Times New Roman" w:eastAsia="Times New Roman" w:hAnsi="Times New Roman" w:cs="Times New Roman"/>
          <w:sz w:val="24"/>
          <w:szCs w:val="24"/>
          <w:u w:val="single"/>
        </w:rPr>
      </w:pPr>
      <w:r w:rsidRPr="00B30FFA">
        <w:rPr>
          <w:rFonts w:ascii="Times New Roman" w:eastAsia="Times New Roman" w:hAnsi="Times New Roman" w:cs="Times New Roman"/>
          <w:sz w:val="24"/>
          <w:szCs w:val="24"/>
          <w:u w:val="single"/>
        </w:rPr>
        <w:t>4.Предоставяне на достъп до исканата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За предоставянето на достъп до обществена информация се съставя протокол, който се подписва от заявителя и от съответния служител.</w:t>
      </w:r>
    </w:p>
    <w:p w:rsidR="00F67C1E" w:rsidRPr="00F67C1E" w:rsidRDefault="00F67C1E" w:rsidP="00F67C1E">
      <w:pPr>
        <w:spacing w:after="0"/>
        <w:jc w:val="both"/>
        <w:rPr>
          <w:rFonts w:ascii="Times New Roman" w:eastAsia="Times New Roman" w:hAnsi="Times New Roman" w:cs="Times New Roman"/>
          <w:sz w:val="24"/>
          <w:szCs w:val="24"/>
          <w:u w:val="single"/>
          <w:lang w:val="ru-RU"/>
        </w:rPr>
      </w:pPr>
    </w:p>
    <w:p w:rsidR="00B30FFA" w:rsidRPr="00B30FFA" w:rsidRDefault="00B30FFA" w:rsidP="00B30FFA">
      <w:pPr>
        <w:spacing w:after="0"/>
        <w:jc w:val="both"/>
        <w:rPr>
          <w:rFonts w:ascii="Times New Roman" w:eastAsia="Times New Roman" w:hAnsi="Times New Roman" w:cs="Times New Roman"/>
          <w:sz w:val="24"/>
          <w:szCs w:val="24"/>
          <w:u w:val="single"/>
        </w:rPr>
      </w:pPr>
      <w:r w:rsidRPr="00B30FFA">
        <w:rPr>
          <w:rFonts w:ascii="Times New Roman" w:eastAsia="Times New Roman" w:hAnsi="Times New Roman" w:cs="Times New Roman"/>
          <w:sz w:val="24"/>
          <w:szCs w:val="24"/>
          <w:u w:val="single"/>
        </w:rPr>
        <w:t>5.Отказ за предоставяне на достъп до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Основание за отказ от предоставяне на достъп до обществена информация е налице, когато:</w:t>
      </w:r>
    </w:p>
    <w:p w:rsidR="00F67C1E" w:rsidRPr="00F67C1E" w:rsidRDefault="00F67C1E" w:rsidP="00F67C1E">
      <w:pPr>
        <w:spacing w:after="0"/>
        <w:ind w:firstLine="567"/>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1.</w:t>
      </w:r>
      <w:r w:rsidRPr="00F67C1E">
        <w:rPr>
          <w:rFonts w:ascii="Times New Roman" w:eastAsia="Times New Roman" w:hAnsi="Times New Roman" w:cs="Times New Roman"/>
          <w:sz w:val="24"/>
          <w:szCs w:val="24"/>
        </w:rPr>
        <w:t xml:space="preserve"> Исканата информация е класифицирана информация или друга защитена тайна в случаите, предвидени със закон, както и в случаите по чл. 13, ал. 2;</w:t>
      </w:r>
    </w:p>
    <w:p w:rsidR="00F67C1E" w:rsidRPr="00F67C1E" w:rsidRDefault="00F67C1E" w:rsidP="00F67C1E">
      <w:pPr>
        <w:spacing w:after="0"/>
        <w:ind w:firstLine="567"/>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2.</w:t>
      </w:r>
      <w:r w:rsidRPr="00F67C1E">
        <w:rPr>
          <w:rFonts w:ascii="Times New Roman" w:eastAsia="Times New Roman" w:hAnsi="Times New Roman" w:cs="Times New Roman"/>
          <w:sz w:val="24"/>
          <w:szCs w:val="24"/>
        </w:rPr>
        <w:t xml:space="preserve"> Достъпът засяга интересите на трето лице и няма негово изрично писмено съгласие за предоставяне на исканата обществена информация, освен в случаите на надделяващ обществен интерес;</w:t>
      </w:r>
    </w:p>
    <w:p w:rsidR="00F67C1E" w:rsidRPr="00F67C1E" w:rsidRDefault="00F67C1E" w:rsidP="00F67C1E">
      <w:pPr>
        <w:spacing w:after="0"/>
        <w:ind w:firstLine="567"/>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3.</w:t>
      </w:r>
      <w:r w:rsidRPr="00F67C1E">
        <w:rPr>
          <w:rFonts w:ascii="Times New Roman" w:eastAsia="Times New Roman" w:hAnsi="Times New Roman" w:cs="Times New Roman"/>
          <w:sz w:val="24"/>
          <w:szCs w:val="24"/>
        </w:rPr>
        <w:t xml:space="preserve"> Исканата обществена информация е предоставена на заявителя през предходните 6 месеца.</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Може да се предоставя частичен достъп само до онази част от информацията, достъпът до която не е ограничен.</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Решението за отказ за предоставяне на достъп до обществена информация задължително съдържа:</w:t>
      </w:r>
    </w:p>
    <w:p w:rsidR="00F67C1E" w:rsidRPr="00F67C1E" w:rsidRDefault="00F67C1E" w:rsidP="00F67C1E">
      <w:pPr>
        <w:widowControl w:val="0"/>
        <w:autoSpaceDE w:val="0"/>
        <w:autoSpaceDN w:val="0"/>
        <w:adjustRightInd w:val="0"/>
        <w:spacing w:after="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 xml:space="preserve">       1.</w:t>
      </w:r>
      <w:r w:rsidRPr="00F67C1E">
        <w:rPr>
          <w:rFonts w:ascii="Times New Roman" w:eastAsia="Times New Roman" w:hAnsi="Times New Roman" w:cs="Times New Roman"/>
          <w:sz w:val="24"/>
          <w:szCs w:val="24"/>
          <w:lang w:eastAsia="bg-BG"/>
        </w:rPr>
        <w:t xml:space="preserve"> Правното и фактическото основание за отказа</w:t>
      </w:r>
    </w:p>
    <w:p w:rsidR="00F67C1E" w:rsidRPr="00F67C1E" w:rsidRDefault="00F67C1E" w:rsidP="00F67C1E">
      <w:pPr>
        <w:widowControl w:val="0"/>
        <w:autoSpaceDE w:val="0"/>
        <w:autoSpaceDN w:val="0"/>
        <w:adjustRightInd w:val="0"/>
        <w:spacing w:after="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 xml:space="preserve">       2.</w:t>
      </w:r>
      <w:r w:rsidRPr="00F67C1E">
        <w:rPr>
          <w:rFonts w:ascii="Times New Roman" w:eastAsia="Times New Roman" w:hAnsi="Times New Roman" w:cs="Times New Roman"/>
          <w:sz w:val="24"/>
          <w:szCs w:val="24"/>
          <w:lang w:eastAsia="bg-BG"/>
        </w:rPr>
        <w:t xml:space="preserve"> Датата на приемане на решението </w:t>
      </w:r>
    </w:p>
    <w:p w:rsidR="00F67C1E" w:rsidRPr="00F67C1E" w:rsidRDefault="00F67C1E" w:rsidP="00F67C1E">
      <w:pPr>
        <w:widowControl w:val="0"/>
        <w:autoSpaceDE w:val="0"/>
        <w:autoSpaceDN w:val="0"/>
        <w:adjustRightInd w:val="0"/>
        <w:spacing w:after="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b/>
          <w:sz w:val="24"/>
          <w:szCs w:val="24"/>
          <w:lang w:eastAsia="bg-BG"/>
        </w:rPr>
        <w:t xml:space="preserve">       3.</w:t>
      </w:r>
      <w:r w:rsidRPr="00F67C1E">
        <w:rPr>
          <w:rFonts w:ascii="Times New Roman" w:eastAsia="Times New Roman" w:hAnsi="Times New Roman" w:cs="Times New Roman"/>
          <w:sz w:val="24"/>
          <w:szCs w:val="24"/>
          <w:lang w:eastAsia="bg-BG"/>
        </w:rPr>
        <w:t xml:space="preserve"> Ред за обжалване на решението за отказ</w:t>
      </w:r>
    </w:p>
    <w:p w:rsidR="00F67C1E" w:rsidRPr="00F67C1E" w:rsidRDefault="00F67C1E" w:rsidP="00F67C1E">
      <w:pPr>
        <w:widowControl w:val="0"/>
        <w:autoSpaceDE w:val="0"/>
        <w:autoSpaceDN w:val="0"/>
        <w:adjustRightInd w:val="0"/>
        <w:spacing w:after="0"/>
        <w:ind w:firstLine="720"/>
        <w:jc w:val="both"/>
        <w:rPr>
          <w:rFonts w:ascii="Times New Roman" w:eastAsia="Times New Roman" w:hAnsi="Times New Roman" w:cs="Times New Roman"/>
          <w:sz w:val="24"/>
          <w:szCs w:val="24"/>
          <w:lang w:eastAsia="bg-BG"/>
        </w:rPr>
      </w:pPr>
      <w:r w:rsidRPr="00F67C1E">
        <w:rPr>
          <w:rFonts w:ascii="Times New Roman" w:eastAsia="Times New Roman" w:hAnsi="Times New Roman" w:cs="Times New Roman"/>
          <w:sz w:val="24"/>
          <w:szCs w:val="24"/>
          <w:lang w:eastAsia="bg-BG"/>
        </w:rPr>
        <w:t>Решението на Директора за отказ за предоставяне на достъп до обществена информация подлежи на обжалване пред окръжен съд по реда на АПК.</w:t>
      </w:r>
    </w:p>
    <w:p w:rsidR="00F67C1E" w:rsidRPr="00F67C1E" w:rsidRDefault="00F67C1E" w:rsidP="00F67C1E">
      <w:pPr>
        <w:widowControl w:val="0"/>
        <w:autoSpaceDE w:val="0"/>
        <w:autoSpaceDN w:val="0"/>
        <w:adjustRightInd w:val="0"/>
        <w:spacing w:after="0"/>
        <w:jc w:val="both"/>
        <w:rPr>
          <w:rFonts w:ascii="Times New Roman" w:eastAsia="Times New Roman" w:hAnsi="Times New Roman" w:cs="Times New Roman"/>
          <w:sz w:val="24"/>
          <w:szCs w:val="24"/>
          <w:u w:val="single"/>
          <w:lang w:eastAsia="bg-BG"/>
        </w:rPr>
      </w:pPr>
    </w:p>
    <w:p w:rsidR="00573A8B" w:rsidRPr="00573A8B" w:rsidRDefault="00573A8B" w:rsidP="00573A8B">
      <w:pPr>
        <w:autoSpaceDE w:val="0"/>
        <w:autoSpaceDN w:val="0"/>
        <w:adjustRightInd w:val="0"/>
        <w:spacing w:after="0"/>
        <w:jc w:val="both"/>
        <w:rPr>
          <w:rFonts w:ascii="Times New Roman" w:eastAsia="TimesNewRomanPSMT" w:hAnsi="Times New Roman" w:cs="Times New Roman"/>
          <w:sz w:val="24"/>
          <w:szCs w:val="24"/>
          <w:u w:val="single"/>
          <w:lang w:val="ru-RU"/>
        </w:rPr>
      </w:pPr>
      <w:r w:rsidRPr="00573A8B">
        <w:rPr>
          <w:rFonts w:ascii="Times New Roman" w:eastAsia="TimesNewRomanPSMT" w:hAnsi="Times New Roman" w:cs="Times New Roman"/>
          <w:sz w:val="24"/>
          <w:szCs w:val="24"/>
          <w:u w:val="single"/>
          <w:lang w:val="ru-RU"/>
        </w:rPr>
        <w:t xml:space="preserve">6.Предоставяне на информация от </w:t>
      </w:r>
      <w:proofErr w:type="spellStart"/>
      <w:r w:rsidRPr="00573A8B">
        <w:rPr>
          <w:rFonts w:ascii="Times New Roman" w:eastAsia="TimesNewRomanPSMT" w:hAnsi="Times New Roman" w:cs="Times New Roman"/>
          <w:sz w:val="24"/>
          <w:szCs w:val="24"/>
          <w:u w:val="single"/>
          <w:lang w:val="ru-RU"/>
        </w:rPr>
        <w:t>обществения</w:t>
      </w:r>
      <w:proofErr w:type="spellEnd"/>
      <w:r w:rsidRPr="00573A8B">
        <w:rPr>
          <w:rFonts w:ascii="Times New Roman" w:eastAsia="TimesNewRomanPSMT" w:hAnsi="Times New Roman" w:cs="Times New Roman"/>
          <w:sz w:val="24"/>
          <w:szCs w:val="24"/>
          <w:u w:val="single"/>
          <w:lang w:val="ru-RU"/>
        </w:rPr>
        <w:t xml:space="preserve"> сектор </w:t>
      </w:r>
      <w:proofErr w:type="gramStart"/>
      <w:r w:rsidRPr="00573A8B">
        <w:rPr>
          <w:rFonts w:ascii="Times New Roman" w:eastAsia="TimesNewRomanPSMT" w:hAnsi="Times New Roman" w:cs="Times New Roman"/>
          <w:sz w:val="24"/>
          <w:szCs w:val="24"/>
          <w:u w:val="single"/>
          <w:lang w:val="ru-RU"/>
        </w:rPr>
        <w:t>за</w:t>
      </w:r>
      <w:proofErr w:type="gramEnd"/>
      <w:r w:rsidRPr="00573A8B">
        <w:rPr>
          <w:rFonts w:ascii="Times New Roman" w:eastAsia="TimesNewRomanPSMT" w:hAnsi="Times New Roman" w:cs="Times New Roman"/>
          <w:sz w:val="24"/>
          <w:szCs w:val="24"/>
          <w:u w:val="single"/>
          <w:lang w:val="ru-RU"/>
        </w:rPr>
        <w:t xml:space="preserve"> повторно </w:t>
      </w:r>
      <w:proofErr w:type="spellStart"/>
      <w:r w:rsidRPr="00573A8B">
        <w:rPr>
          <w:rFonts w:ascii="Times New Roman" w:eastAsia="TimesNewRomanPSMT" w:hAnsi="Times New Roman" w:cs="Times New Roman"/>
          <w:sz w:val="24"/>
          <w:szCs w:val="24"/>
          <w:u w:val="single"/>
          <w:lang w:val="ru-RU"/>
        </w:rPr>
        <w:t>използване</w:t>
      </w:r>
      <w:proofErr w:type="spellEnd"/>
    </w:p>
    <w:p w:rsidR="00F67C1E" w:rsidRPr="00F67C1E" w:rsidRDefault="00F67C1E" w:rsidP="00F67C1E">
      <w:pPr>
        <w:autoSpaceDE w:val="0"/>
        <w:autoSpaceDN w:val="0"/>
        <w:adjustRightInd w:val="0"/>
        <w:spacing w:after="0"/>
        <w:ind w:firstLine="720"/>
        <w:jc w:val="both"/>
        <w:rPr>
          <w:rFonts w:ascii="Times New Roman" w:eastAsia="TimesNewRomanPSMT" w:hAnsi="Times New Roman" w:cs="Times New Roman"/>
          <w:sz w:val="24"/>
          <w:szCs w:val="24"/>
          <w:lang w:val="ru-RU"/>
        </w:rPr>
      </w:pPr>
      <w:r w:rsidRPr="00F67C1E">
        <w:rPr>
          <w:rFonts w:ascii="Times New Roman" w:eastAsia="TimesNewRomanPSMT" w:hAnsi="Times New Roman" w:cs="Times New Roman"/>
          <w:sz w:val="24"/>
          <w:szCs w:val="24"/>
          <w:lang w:val="ru-RU"/>
        </w:rPr>
        <w:t xml:space="preserve">За </w:t>
      </w:r>
      <w:proofErr w:type="spellStart"/>
      <w:r w:rsidRPr="00F67C1E">
        <w:rPr>
          <w:rFonts w:ascii="Times New Roman" w:eastAsia="TimesNewRomanPSMT" w:hAnsi="Times New Roman" w:cs="Times New Roman"/>
          <w:sz w:val="24"/>
          <w:szCs w:val="24"/>
          <w:lang w:val="ru-RU"/>
        </w:rPr>
        <w:t>постъпилите</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писмени</w:t>
      </w:r>
      <w:proofErr w:type="spellEnd"/>
      <w:r w:rsidRPr="00F67C1E">
        <w:rPr>
          <w:rFonts w:ascii="Times New Roman" w:eastAsia="TimesNewRomanPSMT" w:hAnsi="Times New Roman" w:cs="Times New Roman"/>
          <w:sz w:val="24"/>
          <w:szCs w:val="24"/>
          <w:lang w:val="ru-RU"/>
        </w:rPr>
        <w:t xml:space="preserve"> искания за </w:t>
      </w:r>
      <w:proofErr w:type="spellStart"/>
      <w:r w:rsidRPr="00F67C1E">
        <w:rPr>
          <w:rFonts w:ascii="Times New Roman" w:eastAsia="TimesNewRomanPSMT" w:hAnsi="Times New Roman" w:cs="Times New Roman"/>
          <w:sz w:val="24"/>
          <w:szCs w:val="24"/>
          <w:lang w:val="ru-RU"/>
        </w:rPr>
        <w:t>предоставяне</w:t>
      </w:r>
      <w:proofErr w:type="spellEnd"/>
      <w:r w:rsidRPr="00F67C1E">
        <w:rPr>
          <w:rFonts w:ascii="Times New Roman" w:eastAsia="TimesNewRomanPSMT" w:hAnsi="Times New Roman" w:cs="Times New Roman"/>
          <w:sz w:val="24"/>
          <w:szCs w:val="24"/>
          <w:lang w:val="ru-RU"/>
        </w:rPr>
        <w:t xml:space="preserve"> на информация от </w:t>
      </w:r>
      <w:proofErr w:type="spellStart"/>
      <w:r w:rsidRPr="00F67C1E">
        <w:rPr>
          <w:rFonts w:ascii="Times New Roman" w:eastAsia="TimesNewRomanPSMT" w:hAnsi="Times New Roman" w:cs="Times New Roman"/>
          <w:sz w:val="24"/>
          <w:szCs w:val="24"/>
          <w:lang w:val="ru-RU"/>
        </w:rPr>
        <w:t>обществения</w:t>
      </w:r>
      <w:proofErr w:type="spellEnd"/>
      <w:r w:rsidRPr="00F67C1E">
        <w:rPr>
          <w:rFonts w:ascii="Times New Roman" w:eastAsia="TimesNewRomanPSMT" w:hAnsi="Times New Roman" w:cs="Times New Roman"/>
          <w:sz w:val="24"/>
          <w:szCs w:val="24"/>
          <w:lang w:val="ru-RU"/>
        </w:rPr>
        <w:t xml:space="preserve"> сектор </w:t>
      </w:r>
      <w:proofErr w:type="gramStart"/>
      <w:r w:rsidRPr="00F67C1E">
        <w:rPr>
          <w:rFonts w:ascii="Times New Roman" w:eastAsia="TimesNewRomanPSMT" w:hAnsi="Times New Roman" w:cs="Times New Roman"/>
          <w:sz w:val="24"/>
          <w:szCs w:val="24"/>
          <w:lang w:val="ru-RU"/>
        </w:rPr>
        <w:t>за</w:t>
      </w:r>
      <w:proofErr w:type="gramEnd"/>
      <w:r w:rsidRPr="00F67C1E">
        <w:rPr>
          <w:rFonts w:ascii="Times New Roman" w:eastAsia="TimesNewRomanPSMT" w:hAnsi="Times New Roman" w:cs="Times New Roman"/>
          <w:sz w:val="24"/>
          <w:szCs w:val="24"/>
          <w:lang w:val="ru-RU"/>
        </w:rPr>
        <w:t xml:space="preserve"> повторно </w:t>
      </w:r>
      <w:proofErr w:type="spellStart"/>
      <w:r w:rsidRPr="00F67C1E">
        <w:rPr>
          <w:rFonts w:ascii="Times New Roman" w:eastAsia="TimesNewRomanPSMT" w:hAnsi="Times New Roman" w:cs="Times New Roman"/>
          <w:sz w:val="24"/>
          <w:szCs w:val="24"/>
          <w:lang w:val="ru-RU"/>
        </w:rPr>
        <w:t>използване</w:t>
      </w:r>
      <w:proofErr w:type="spellEnd"/>
      <w:r w:rsidRPr="00F67C1E">
        <w:rPr>
          <w:rFonts w:ascii="Times New Roman" w:eastAsia="TimesNewRomanPSMT" w:hAnsi="Times New Roman" w:cs="Times New Roman"/>
          <w:sz w:val="24"/>
          <w:szCs w:val="24"/>
          <w:lang w:val="ru-RU"/>
        </w:rPr>
        <w:t xml:space="preserve">, се </w:t>
      </w:r>
      <w:proofErr w:type="spellStart"/>
      <w:r w:rsidRPr="00F67C1E">
        <w:rPr>
          <w:rFonts w:ascii="Times New Roman" w:eastAsia="TimesNewRomanPSMT" w:hAnsi="Times New Roman" w:cs="Times New Roman"/>
          <w:sz w:val="24"/>
          <w:szCs w:val="24"/>
          <w:lang w:val="ru-RU"/>
        </w:rPr>
        <w:t>прилага</w:t>
      </w:r>
      <w:proofErr w:type="spellEnd"/>
      <w:r w:rsidRPr="00F67C1E">
        <w:rPr>
          <w:rFonts w:ascii="Times New Roman" w:eastAsia="TimesNewRomanPSMT" w:hAnsi="Times New Roman" w:cs="Times New Roman"/>
          <w:sz w:val="24"/>
          <w:szCs w:val="24"/>
          <w:lang w:val="ru-RU"/>
        </w:rPr>
        <w:t xml:space="preserve"> глава І</w:t>
      </w:r>
      <w:r w:rsidRPr="00F67C1E">
        <w:rPr>
          <w:rFonts w:ascii="Times New Roman" w:eastAsia="TimesNewRomanPSMT" w:hAnsi="Times New Roman" w:cs="Times New Roman"/>
          <w:sz w:val="24"/>
          <w:szCs w:val="24"/>
          <w:lang w:val="en-US"/>
        </w:rPr>
        <w:t>V</w:t>
      </w:r>
      <w:r w:rsidRPr="00F67C1E">
        <w:rPr>
          <w:rFonts w:ascii="Times New Roman" w:eastAsia="TimesNewRomanPSMT" w:hAnsi="Times New Roman" w:cs="Times New Roman"/>
          <w:sz w:val="24"/>
          <w:szCs w:val="24"/>
          <w:lang w:val="ru-RU"/>
        </w:rPr>
        <w:t xml:space="preserve"> от ЗДОИ.</w:t>
      </w:r>
    </w:p>
    <w:p w:rsidR="00F67C1E" w:rsidRPr="00F67C1E" w:rsidRDefault="00F67C1E" w:rsidP="00F67C1E">
      <w:pPr>
        <w:autoSpaceDE w:val="0"/>
        <w:autoSpaceDN w:val="0"/>
        <w:adjustRightInd w:val="0"/>
        <w:spacing w:after="0"/>
        <w:ind w:firstLine="720"/>
        <w:jc w:val="both"/>
        <w:rPr>
          <w:rFonts w:ascii="Times New Roman" w:eastAsia="TimesNewRomanPSMT" w:hAnsi="Times New Roman" w:cs="Times New Roman"/>
          <w:sz w:val="24"/>
          <w:szCs w:val="24"/>
          <w:lang w:val="ru-RU"/>
        </w:rPr>
      </w:pPr>
      <w:proofErr w:type="spellStart"/>
      <w:r w:rsidRPr="00F67C1E">
        <w:rPr>
          <w:rFonts w:ascii="Times New Roman" w:eastAsia="TimesNewRomanPSMT" w:hAnsi="Times New Roman" w:cs="Times New Roman"/>
          <w:sz w:val="24"/>
          <w:szCs w:val="24"/>
          <w:lang w:val="ru-RU"/>
        </w:rPr>
        <w:t>Исканията</w:t>
      </w:r>
      <w:proofErr w:type="spellEnd"/>
      <w:r w:rsidRPr="00F67C1E">
        <w:rPr>
          <w:rFonts w:ascii="Times New Roman" w:eastAsia="TimesNewRomanPSMT" w:hAnsi="Times New Roman" w:cs="Times New Roman"/>
          <w:sz w:val="24"/>
          <w:szCs w:val="24"/>
          <w:lang w:val="ru-RU"/>
        </w:rPr>
        <w:t xml:space="preserve"> се </w:t>
      </w:r>
      <w:proofErr w:type="spellStart"/>
      <w:r w:rsidRPr="00F67C1E">
        <w:rPr>
          <w:rFonts w:ascii="Times New Roman" w:eastAsia="TimesNewRomanPSMT" w:hAnsi="Times New Roman" w:cs="Times New Roman"/>
          <w:sz w:val="24"/>
          <w:szCs w:val="24"/>
          <w:lang w:val="ru-RU"/>
        </w:rPr>
        <w:t>приемат</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регистрират</w:t>
      </w:r>
      <w:proofErr w:type="spellEnd"/>
      <w:r w:rsidRPr="00F67C1E">
        <w:rPr>
          <w:rFonts w:ascii="Times New Roman" w:eastAsia="TimesNewRomanPSMT" w:hAnsi="Times New Roman" w:cs="Times New Roman"/>
          <w:sz w:val="24"/>
          <w:szCs w:val="24"/>
          <w:lang w:val="ru-RU"/>
        </w:rPr>
        <w:t xml:space="preserve"> и </w:t>
      </w:r>
      <w:proofErr w:type="spellStart"/>
      <w:r w:rsidRPr="00F67C1E">
        <w:rPr>
          <w:rFonts w:ascii="Times New Roman" w:eastAsia="TimesNewRomanPSMT" w:hAnsi="Times New Roman" w:cs="Times New Roman"/>
          <w:sz w:val="24"/>
          <w:szCs w:val="24"/>
          <w:lang w:val="ru-RU"/>
        </w:rPr>
        <w:t>разглеждат</w:t>
      </w:r>
      <w:proofErr w:type="spellEnd"/>
      <w:r w:rsidRPr="00F67C1E">
        <w:rPr>
          <w:rFonts w:ascii="Times New Roman" w:eastAsia="TimesNewRomanPSMT" w:hAnsi="Times New Roman" w:cs="Times New Roman"/>
          <w:sz w:val="24"/>
          <w:szCs w:val="24"/>
          <w:lang w:val="ru-RU"/>
        </w:rPr>
        <w:t xml:space="preserve"> по </w:t>
      </w:r>
      <w:proofErr w:type="spellStart"/>
      <w:proofErr w:type="gramStart"/>
      <w:r w:rsidRPr="00F67C1E">
        <w:rPr>
          <w:rFonts w:ascii="Times New Roman" w:eastAsia="TimesNewRomanPSMT" w:hAnsi="Times New Roman" w:cs="Times New Roman"/>
          <w:sz w:val="24"/>
          <w:szCs w:val="24"/>
          <w:lang w:val="ru-RU"/>
        </w:rPr>
        <w:t>реда</w:t>
      </w:r>
      <w:proofErr w:type="spellEnd"/>
      <w:r w:rsidRPr="00F67C1E">
        <w:rPr>
          <w:rFonts w:ascii="Times New Roman" w:eastAsia="TimesNewRomanPSMT" w:hAnsi="Times New Roman" w:cs="Times New Roman"/>
          <w:sz w:val="24"/>
          <w:szCs w:val="24"/>
          <w:lang w:val="ru-RU"/>
        </w:rPr>
        <w:t xml:space="preserve"> на</w:t>
      </w:r>
      <w:proofErr w:type="gram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инструкцията</w:t>
      </w:r>
      <w:proofErr w:type="spellEnd"/>
      <w:r w:rsidRPr="00F67C1E">
        <w:rPr>
          <w:rFonts w:ascii="Times New Roman" w:eastAsia="TimesNewRomanPSMT" w:hAnsi="Times New Roman" w:cs="Times New Roman"/>
          <w:sz w:val="24"/>
          <w:szCs w:val="24"/>
          <w:lang w:val="ru-RU"/>
        </w:rPr>
        <w:t xml:space="preserve"> за документооборота в </w:t>
      </w:r>
      <w:proofErr w:type="spellStart"/>
      <w:r w:rsidRPr="00F67C1E">
        <w:rPr>
          <w:rFonts w:ascii="Times New Roman" w:eastAsia="TimesNewRomanPSMT" w:hAnsi="Times New Roman" w:cs="Times New Roman"/>
          <w:sz w:val="24"/>
          <w:szCs w:val="24"/>
          <w:lang w:val="ru-RU"/>
        </w:rPr>
        <w:t>учебното</w:t>
      </w:r>
      <w:proofErr w:type="spellEnd"/>
      <w:r w:rsidRPr="00F67C1E">
        <w:rPr>
          <w:rFonts w:ascii="Times New Roman" w:eastAsia="TimesNewRomanPSMT" w:hAnsi="Times New Roman" w:cs="Times New Roman"/>
          <w:sz w:val="24"/>
          <w:szCs w:val="24"/>
          <w:lang w:val="ru-RU"/>
        </w:rPr>
        <w:t xml:space="preserve"> заведение.</w:t>
      </w:r>
    </w:p>
    <w:p w:rsidR="00F67C1E" w:rsidRPr="00F67C1E" w:rsidRDefault="00F67C1E" w:rsidP="00F67C1E">
      <w:pPr>
        <w:autoSpaceDE w:val="0"/>
        <w:autoSpaceDN w:val="0"/>
        <w:adjustRightInd w:val="0"/>
        <w:spacing w:after="0"/>
        <w:ind w:firstLine="720"/>
        <w:jc w:val="both"/>
        <w:rPr>
          <w:rFonts w:ascii="Times New Roman" w:eastAsia="Times New Roman" w:hAnsi="Times New Roman" w:cs="Times New Roman"/>
          <w:sz w:val="24"/>
          <w:szCs w:val="24"/>
          <w:lang w:val="ru-RU"/>
        </w:rPr>
      </w:pPr>
      <w:r w:rsidRPr="00F67C1E">
        <w:rPr>
          <w:rFonts w:ascii="Times New Roman" w:eastAsia="TimesNewRomanPSMT" w:hAnsi="Times New Roman" w:cs="Times New Roman"/>
          <w:sz w:val="24"/>
          <w:szCs w:val="24"/>
          <w:lang w:val="ru-RU"/>
        </w:rPr>
        <w:t xml:space="preserve">Дейността по </w:t>
      </w:r>
      <w:proofErr w:type="spellStart"/>
      <w:r w:rsidRPr="00F67C1E">
        <w:rPr>
          <w:rFonts w:ascii="Times New Roman" w:eastAsia="TimesNewRomanPSMT" w:hAnsi="Times New Roman" w:cs="Times New Roman"/>
          <w:sz w:val="24"/>
          <w:szCs w:val="24"/>
          <w:lang w:val="ru-RU"/>
        </w:rPr>
        <w:t>приемането</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регистрирането</w:t>
      </w:r>
      <w:proofErr w:type="spell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разглеждането</w:t>
      </w:r>
      <w:proofErr w:type="spellEnd"/>
      <w:r w:rsidRPr="00F67C1E">
        <w:rPr>
          <w:rFonts w:ascii="Times New Roman" w:eastAsia="TimesNewRomanPSMT" w:hAnsi="Times New Roman" w:cs="Times New Roman"/>
          <w:sz w:val="24"/>
          <w:szCs w:val="24"/>
          <w:lang w:val="ru-RU"/>
        </w:rPr>
        <w:t xml:space="preserve"> и </w:t>
      </w:r>
      <w:proofErr w:type="spellStart"/>
      <w:r w:rsidRPr="00F67C1E">
        <w:rPr>
          <w:rFonts w:ascii="Times New Roman" w:eastAsia="TimesNewRomanPSMT" w:hAnsi="Times New Roman" w:cs="Times New Roman"/>
          <w:sz w:val="24"/>
          <w:szCs w:val="24"/>
          <w:lang w:val="ru-RU"/>
        </w:rPr>
        <w:t>изготвянето</w:t>
      </w:r>
      <w:proofErr w:type="spellEnd"/>
      <w:r w:rsidRPr="00F67C1E">
        <w:rPr>
          <w:rFonts w:ascii="Times New Roman" w:eastAsia="TimesNewRomanPSMT" w:hAnsi="Times New Roman" w:cs="Times New Roman"/>
          <w:sz w:val="24"/>
          <w:szCs w:val="24"/>
          <w:lang w:val="ru-RU"/>
        </w:rPr>
        <w:t xml:space="preserve"> на решения по ЗДОИ се </w:t>
      </w:r>
      <w:proofErr w:type="spellStart"/>
      <w:r w:rsidRPr="00F67C1E">
        <w:rPr>
          <w:rFonts w:ascii="Times New Roman" w:eastAsia="TimesNewRomanPSMT" w:hAnsi="Times New Roman" w:cs="Times New Roman"/>
          <w:sz w:val="24"/>
          <w:szCs w:val="24"/>
          <w:lang w:val="ru-RU"/>
        </w:rPr>
        <w:t>осъществява</w:t>
      </w:r>
      <w:proofErr w:type="spellEnd"/>
      <w:r w:rsidRPr="00F67C1E">
        <w:rPr>
          <w:rFonts w:ascii="Times New Roman" w:eastAsia="TimesNewRomanPSMT" w:hAnsi="Times New Roman" w:cs="Times New Roman"/>
          <w:sz w:val="24"/>
          <w:szCs w:val="24"/>
          <w:lang w:val="ru-RU"/>
        </w:rPr>
        <w:t xml:space="preserve"> по </w:t>
      </w:r>
      <w:proofErr w:type="spellStart"/>
      <w:proofErr w:type="gramStart"/>
      <w:r w:rsidRPr="00F67C1E">
        <w:rPr>
          <w:rFonts w:ascii="Times New Roman" w:eastAsia="TimesNewRomanPSMT" w:hAnsi="Times New Roman" w:cs="Times New Roman"/>
          <w:sz w:val="24"/>
          <w:szCs w:val="24"/>
          <w:lang w:val="ru-RU"/>
        </w:rPr>
        <w:t>реда</w:t>
      </w:r>
      <w:proofErr w:type="spellEnd"/>
      <w:r w:rsidRPr="00F67C1E">
        <w:rPr>
          <w:rFonts w:ascii="Times New Roman" w:eastAsia="TimesNewRomanPSMT" w:hAnsi="Times New Roman" w:cs="Times New Roman"/>
          <w:sz w:val="24"/>
          <w:szCs w:val="24"/>
          <w:lang w:val="ru-RU"/>
        </w:rPr>
        <w:t xml:space="preserve"> на</w:t>
      </w:r>
      <w:proofErr w:type="gramEnd"/>
      <w:r w:rsidRPr="00F67C1E">
        <w:rPr>
          <w:rFonts w:ascii="Times New Roman" w:eastAsia="TimesNewRomanPSMT" w:hAnsi="Times New Roman" w:cs="Times New Roman"/>
          <w:sz w:val="24"/>
          <w:szCs w:val="24"/>
          <w:lang w:val="ru-RU"/>
        </w:rPr>
        <w:t xml:space="preserve"> </w:t>
      </w:r>
      <w:proofErr w:type="spellStart"/>
      <w:r w:rsidRPr="00F67C1E">
        <w:rPr>
          <w:rFonts w:ascii="Times New Roman" w:eastAsia="TimesNewRomanPSMT" w:hAnsi="Times New Roman" w:cs="Times New Roman"/>
          <w:sz w:val="24"/>
          <w:szCs w:val="24"/>
          <w:lang w:val="ru-RU"/>
        </w:rPr>
        <w:t>процедурите</w:t>
      </w:r>
      <w:proofErr w:type="spellEnd"/>
      <w:r w:rsidRPr="00F67C1E">
        <w:rPr>
          <w:rFonts w:ascii="Times New Roman" w:eastAsia="TimesNewRomanPSMT" w:hAnsi="Times New Roman" w:cs="Times New Roman"/>
          <w:sz w:val="24"/>
          <w:szCs w:val="24"/>
          <w:lang w:val="ru-RU"/>
        </w:rPr>
        <w:t xml:space="preserve"> за </w:t>
      </w:r>
      <w:proofErr w:type="spellStart"/>
      <w:r w:rsidRPr="00F67C1E">
        <w:rPr>
          <w:rFonts w:ascii="Times New Roman" w:eastAsia="TimesNewRomanPSMT" w:hAnsi="Times New Roman" w:cs="Times New Roman"/>
          <w:sz w:val="24"/>
          <w:szCs w:val="24"/>
          <w:lang w:val="ru-RU"/>
        </w:rPr>
        <w:t>достъп</w:t>
      </w:r>
      <w:proofErr w:type="spellEnd"/>
      <w:r w:rsidRPr="00F67C1E">
        <w:rPr>
          <w:rFonts w:ascii="Times New Roman" w:eastAsia="TimesNewRomanPSMT" w:hAnsi="Times New Roman" w:cs="Times New Roman"/>
          <w:sz w:val="24"/>
          <w:szCs w:val="24"/>
          <w:lang w:val="ru-RU"/>
        </w:rPr>
        <w:t xml:space="preserve"> до информация. </w:t>
      </w:r>
    </w:p>
    <w:p w:rsidR="00F67C1E" w:rsidRPr="00F67C1E" w:rsidRDefault="00F67C1E" w:rsidP="00F67C1E">
      <w:pPr>
        <w:spacing w:after="0"/>
        <w:jc w:val="both"/>
        <w:rPr>
          <w:rFonts w:ascii="Times New Roman" w:eastAsia="Times New Roman" w:hAnsi="Times New Roman" w:cs="Times New Roman"/>
          <w:b/>
          <w:sz w:val="24"/>
          <w:szCs w:val="24"/>
          <w:lang w:val="ru-RU"/>
        </w:rPr>
      </w:pPr>
    </w:p>
    <w:p w:rsidR="00F67C1E" w:rsidRPr="00F67C1E" w:rsidRDefault="00F67C1E" w:rsidP="00F67C1E">
      <w:pPr>
        <w:spacing w:after="0"/>
        <w:jc w:val="both"/>
        <w:rPr>
          <w:rFonts w:ascii="Times New Roman" w:eastAsia="Times New Roman" w:hAnsi="Times New Roman" w:cs="Times New Roman"/>
          <w:b/>
          <w:sz w:val="24"/>
          <w:szCs w:val="24"/>
          <w:lang w:val="ru-RU"/>
        </w:rPr>
      </w:pPr>
    </w:p>
    <w:p w:rsidR="00F67C1E" w:rsidRPr="00F67C1E" w:rsidRDefault="00F67C1E" w:rsidP="00F67C1E">
      <w:pPr>
        <w:spacing w:after="0"/>
        <w:rPr>
          <w:rFonts w:ascii="Times New Roman" w:eastAsia="Times New Roman" w:hAnsi="Times New Roman" w:cs="Times New Roman"/>
          <w:b/>
          <w:sz w:val="28"/>
          <w:szCs w:val="28"/>
          <w:u w:val="single"/>
          <w:lang w:val="ru-RU"/>
        </w:rPr>
      </w:pPr>
      <w:r w:rsidRPr="00F67C1E">
        <w:rPr>
          <w:rFonts w:ascii="Times New Roman" w:eastAsia="Times New Roman" w:hAnsi="Times New Roman" w:cs="Times New Roman"/>
          <w:b/>
          <w:sz w:val="28"/>
          <w:szCs w:val="28"/>
          <w:u w:val="single"/>
          <w:lang w:val="ru-RU"/>
        </w:rPr>
        <w:t>VІ. ЗАКЛЮЧИТЕЛНИ РАЗПОРЕДБИ</w:t>
      </w:r>
    </w:p>
    <w:p w:rsidR="00F67C1E" w:rsidRPr="00F67C1E" w:rsidRDefault="00F67C1E" w:rsidP="00F67C1E">
      <w:pPr>
        <w:spacing w:after="0"/>
        <w:jc w:val="both"/>
        <w:rPr>
          <w:rFonts w:ascii="Times New Roman" w:eastAsia="Times New Roman" w:hAnsi="Times New Roman" w:cs="Times New Roman"/>
          <w:b/>
          <w:sz w:val="16"/>
          <w:szCs w:val="16"/>
          <w:lang w:val="ru-RU"/>
        </w:rPr>
      </w:pPr>
    </w:p>
    <w:p w:rsidR="00F67C1E" w:rsidRPr="00F67C1E" w:rsidRDefault="00F67C1E" w:rsidP="00F67C1E">
      <w:pPr>
        <w:spacing w:after="0"/>
        <w:ind w:firstLine="90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lang w:val="ru-RU"/>
        </w:rPr>
        <w:t>§</w:t>
      </w:r>
      <w:r w:rsidRPr="00F67C1E">
        <w:rPr>
          <w:rFonts w:ascii="Times New Roman" w:eastAsia="Times New Roman" w:hAnsi="Times New Roman" w:cs="Times New Roman"/>
          <w:b/>
          <w:sz w:val="24"/>
          <w:szCs w:val="24"/>
        </w:rPr>
        <w:t xml:space="preserve"> 1.</w:t>
      </w:r>
      <w:r w:rsidRPr="00F67C1E">
        <w:rPr>
          <w:rFonts w:ascii="Times New Roman" w:eastAsia="Times New Roman" w:hAnsi="Times New Roman" w:cs="Times New Roman"/>
          <w:sz w:val="24"/>
          <w:szCs w:val="24"/>
        </w:rPr>
        <w:t xml:space="preserve"> Вътрешните правила за достъп до обществена информация в </w:t>
      </w:r>
      <w:r w:rsidRPr="00F67C1E">
        <w:rPr>
          <w:rFonts w:ascii="Times New Roman" w:eastAsia="Times New Roman" w:hAnsi="Times New Roman" w:cs="Times New Roman"/>
          <w:sz w:val="24"/>
          <w:szCs w:val="24"/>
          <w:lang w:eastAsia="bg-BG"/>
        </w:rPr>
        <w:t>ОУ „</w:t>
      </w:r>
      <w:r>
        <w:rPr>
          <w:rFonts w:ascii="Times New Roman" w:eastAsia="Times New Roman" w:hAnsi="Times New Roman" w:cs="Times New Roman"/>
          <w:sz w:val="24"/>
          <w:szCs w:val="24"/>
          <w:lang w:eastAsia="bg-BG"/>
        </w:rPr>
        <w:t>Св.</w:t>
      </w:r>
      <w:proofErr w:type="spellStart"/>
      <w:r>
        <w:rPr>
          <w:rFonts w:ascii="Times New Roman" w:eastAsia="Times New Roman" w:hAnsi="Times New Roman" w:cs="Times New Roman"/>
          <w:sz w:val="24"/>
          <w:szCs w:val="24"/>
          <w:lang w:eastAsia="bg-BG"/>
        </w:rPr>
        <w:t>Кл</w:t>
      </w:r>
      <w:proofErr w:type="spellEnd"/>
      <w:r>
        <w:rPr>
          <w:rFonts w:ascii="Times New Roman" w:eastAsia="Times New Roman" w:hAnsi="Times New Roman" w:cs="Times New Roman"/>
          <w:sz w:val="24"/>
          <w:szCs w:val="24"/>
          <w:lang w:eastAsia="bg-BG"/>
        </w:rPr>
        <w:t>.Охридски” с.Виноград</w:t>
      </w:r>
      <w:r w:rsidRPr="00F67C1E">
        <w:rPr>
          <w:rFonts w:ascii="Times New Roman" w:eastAsia="Times New Roman" w:hAnsi="Times New Roman" w:cs="Times New Roman"/>
          <w:sz w:val="24"/>
          <w:szCs w:val="24"/>
        </w:rPr>
        <w:t xml:space="preserve"> са разработени в изпълнение на чл.14 от ЗФУКПС  и Информационно комуникационната стратегия на учебното заведение.  </w:t>
      </w:r>
    </w:p>
    <w:p w:rsidR="00F67C1E" w:rsidRPr="00F67C1E" w:rsidRDefault="00F67C1E" w:rsidP="00F67C1E">
      <w:pPr>
        <w:spacing w:after="0"/>
        <w:ind w:firstLine="90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lastRenderedPageBreak/>
        <w:t>§ 2.</w:t>
      </w:r>
      <w:r w:rsidRPr="00F67C1E">
        <w:rPr>
          <w:rFonts w:ascii="Times New Roman" w:eastAsia="Times New Roman" w:hAnsi="Times New Roman" w:cs="Times New Roman"/>
          <w:sz w:val="24"/>
          <w:szCs w:val="24"/>
        </w:rPr>
        <w:t xml:space="preserve"> Вътрешните правила за достъп до обществена информация са съставени в изпълнение на задълженията, произтичащи от ЗДОИ и подлежат на промяна с изменение на норматива.</w:t>
      </w:r>
    </w:p>
    <w:p w:rsidR="00F67C1E" w:rsidRPr="00F67C1E" w:rsidRDefault="00F67C1E" w:rsidP="00F67C1E">
      <w:pPr>
        <w:spacing w:after="0"/>
        <w:ind w:firstLine="900"/>
        <w:jc w:val="both"/>
        <w:rPr>
          <w:rFonts w:ascii="Times New Roman" w:eastAsia="Times New Roman" w:hAnsi="Times New Roman" w:cs="Times New Roman"/>
          <w:sz w:val="24"/>
          <w:szCs w:val="24"/>
        </w:rPr>
      </w:pPr>
      <w:r w:rsidRPr="00F67C1E">
        <w:rPr>
          <w:rFonts w:ascii="Times New Roman" w:eastAsia="Times New Roman" w:hAnsi="Times New Roman" w:cs="Times New Roman"/>
          <w:b/>
          <w:sz w:val="24"/>
          <w:szCs w:val="24"/>
        </w:rPr>
        <w:t>§ 3.</w:t>
      </w:r>
      <w:r w:rsidRPr="00F67C1E">
        <w:rPr>
          <w:rFonts w:ascii="Times New Roman" w:eastAsia="Times New Roman" w:hAnsi="Times New Roman" w:cs="Times New Roman"/>
          <w:sz w:val="24"/>
          <w:szCs w:val="24"/>
        </w:rPr>
        <w:t xml:space="preserve"> Вътрешните правила за достъп до обществена информация са предоставени на длъжностните лица за запознаване и изпълнение.</w:t>
      </w:r>
    </w:p>
    <w:p w:rsidR="00F67C1E" w:rsidRPr="00F67C1E" w:rsidRDefault="00F67C1E" w:rsidP="00F67C1E">
      <w:pPr>
        <w:spacing w:after="0"/>
        <w:ind w:firstLine="900"/>
        <w:jc w:val="both"/>
        <w:rPr>
          <w:rFonts w:ascii="Times New Roman" w:eastAsia="Times New Roman" w:hAnsi="Times New Roman" w:cs="Times New Roman"/>
          <w:b/>
          <w:sz w:val="24"/>
          <w:szCs w:val="24"/>
        </w:rPr>
      </w:pPr>
      <w:r w:rsidRPr="00F67C1E">
        <w:rPr>
          <w:rFonts w:ascii="Times New Roman" w:eastAsia="Times New Roman" w:hAnsi="Times New Roman" w:cs="Times New Roman"/>
          <w:b/>
          <w:sz w:val="24"/>
          <w:szCs w:val="24"/>
        </w:rPr>
        <w:t xml:space="preserve">§ 4. </w:t>
      </w:r>
      <w:r w:rsidRPr="00F67C1E">
        <w:rPr>
          <w:rFonts w:ascii="Times New Roman" w:eastAsia="Times New Roman" w:hAnsi="Times New Roman" w:cs="Times New Roman"/>
          <w:sz w:val="24"/>
          <w:szCs w:val="24"/>
        </w:rPr>
        <w:t>Неразделна част от</w:t>
      </w:r>
      <w:r w:rsidRPr="00F67C1E">
        <w:rPr>
          <w:rFonts w:ascii="Times New Roman" w:eastAsia="Times New Roman" w:hAnsi="Times New Roman" w:cs="Times New Roman"/>
          <w:b/>
          <w:sz w:val="24"/>
          <w:szCs w:val="24"/>
        </w:rPr>
        <w:t xml:space="preserve"> </w:t>
      </w:r>
      <w:r w:rsidRPr="00F67C1E">
        <w:rPr>
          <w:rFonts w:ascii="Times New Roman" w:eastAsia="Times New Roman" w:hAnsi="Times New Roman" w:cs="Times New Roman"/>
          <w:sz w:val="24"/>
          <w:szCs w:val="24"/>
        </w:rPr>
        <w:t>Вътрешните правила за достъп до обществена информация са Приложения № 1, 2 и 3.</w:t>
      </w: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right"/>
        <w:rPr>
          <w:rFonts w:ascii="Times New Roman" w:eastAsia="Times New Roman" w:hAnsi="Times New Roman" w:cs="Times New Roman"/>
          <w:b/>
          <w:bCs/>
          <w:sz w:val="24"/>
          <w:szCs w:val="24"/>
          <w:lang w:val="ru-RU"/>
        </w:rPr>
      </w:pPr>
      <w:r w:rsidRPr="00F67C1E">
        <w:rPr>
          <w:rFonts w:ascii="Times New Roman" w:eastAsia="Times New Roman" w:hAnsi="Times New Roman" w:cs="Times New Roman"/>
          <w:b/>
          <w:sz w:val="24"/>
          <w:szCs w:val="24"/>
        </w:rPr>
        <w:t>ПРИЛОЖЕНИЕ  №  1</w:t>
      </w: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both"/>
        <w:rPr>
          <w:rFonts w:ascii="Times New Roman" w:eastAsia="Times New Roman" w:hAnsi="Times New Roman" w:cs="Times New Roman"/>
          <w:b/>
          <w:bCs/>
          <w:caps/>
          <w:sz w:val="24"/>
          <w:szCs w:val="24"/>
        </w:rPr>
      </w:pPr>
      <w:r w:rsidRPr="00F67C1E">
        <w:rPr>
          <w:rFonts w:ascii="Times New Roman" w:eastAsia="Times New Roman" w:hAnsi="Times New Roman" w:cs="Times New Roman"/>
          <w:b/>
          <w:bCs/>
          <w:caps/>
          <w:sz w:val="24"/>
          <w:szCs w:val="24"/>
        </w:rPr>
        <w:t>до</w:t>
      </w:r>
    </w:p>
    <w:p w:rsidR="00F67C1E" w:rsidRPr="00F67C1E" w:rsidRDefault="00F67C1E" w:rsidP="00F67C1E">
      <w:pPr>
        <w:spacing w:after="0"/>
        <w:jc w:val="both"/>
        <w:rPr>
          <w:rFonts w:ascii="Times New Roman" w:eastAsia="Times New Roman" w:hAnsi="Times New Roman" w:cs="Times New Roman"/>
          <w:b/>
          <w:bCs/>
          <w:caps/>
          <w:sz w:val="24"/>
          <w:szCs w:val="24"/>
        </w:rPr>
      </w:pPr>
      <w:r w:rsidRPr="00F67C1E">
        <w:rPr>
          <w:rFonts w:ascii="Times New Roman" w:eastAsia="Times New Roman" w:hAnsi="Times New Roman" w:cs="Times New Roman"/>
          <w:b/>
          <w:bCs/>
          <w:caps/>
          <w:sz w:val="24"/>
          <w:szCs w:val="24"/>
        </w:rPr>
        <w:t xml:space="preserve">ДИРЕКТОРА НА </w:t>
      </w:r>
      <w:r>
        <w:rPr>
          <w:rFonts w:ascii="Times New Roman" w:eastAsia="Times New Roman" w:hAnsi="Times New Roman" w:cs="Times New Roman"/>
          <w:b/>
          <w:bCs/>
          <w:caps/>
          <w:sz w:val="24"/>
          <w:szCs w:val="24"/>
        </w:rPr>
        <w:t>ОУ „Св.КЛ.ОХРИДСКИ“ с.Виноград</w:t>
      </w:r>
    </w:p>
    <w:p w:rsidR="00F67C1E" w:rsidRPr="00F67C1E" w:rsidRDefault="00F67C1E" w:rsidP="00F67C1E">
      <w:pPr>
        <w:spacing w:after="0"/>
        <w:jc w:val="both"/>
        <w:rPr>
          <w:rFonts w:ascii="Times New Roman" w:eastAsia="Times New Roman" w:hAnsi="Times New Roman" w:cs="Times New Roman"/>
          <w:b/>
          <w:bCs/>
          <w:caps/>
          <w:sz w:val="24"/>
          <w:szCs w:val="24"/>
        </w:rPr>
      </w:pPr>
    </w:p>
    <w:p w:rsidR="00F67C1E" w:rsidRPr="00F67C1E" w:rsidRDefault="00F67C1E" w:rsidP="00F67C1E">
      <w:pPr>
        <w:spacing w:after="0"/>
        <w:jc w:val="both"/>
        <w:rPr>
          <w:rFonts w:ascii="Times New Roman" w:eastAsia="Times New Roman" w:hAnsi="Times New Roman" w:cs="Times New Roman"/>
          <w:b/>
          <w:bCs/>
          <w:caps/>
          <w:sz w:val="24"/>
          <w:szCs w:val="24"/>
        </w:rPr>
      </w:pPr>
    </w:p>
    <w:p w:rsidR="00F67C1E" w:rsidRPr="00F67C1E" w:rsidRDefault="00F67C1E" w:rsidP="00F67C1E">
      <w:pPr>
        <w:spacing w:after="0"/>
        <w:jc w:val="center"/>
        <w:rPr>
          <w:rFonts w:ascii="Times New Roman" w:eastAsia="Times New Roman" w:hAnsi="Times New Roman" w:cs="Times New Roman"/>
          <w:b/>
          <w:bCs/>
          <w:caps/>
          <w:sz w:val="36"/>
          <w:szCs w:val="36"/>
        </w:rPr>
      </w:pPr>
      <w:r w:rsidRPr="00F67C1E">
        <w:rPr>
          <w:rFonts w:ascii="Times New Roman" w:eastAsia="Times New Roman" w:hAnsi="Times New Roman" w:cs="Times New Roman"/>
          <w:b/>
          <w:bCs/>
          <w:caps/>
          <w:sz w:val="36"/>
          <w:szCs w:val="36"/>
        </w:rPr>
        <w:t>заявление</w:t>
      </w:r>
    </w:p>
    <w:p w:rsidR="00F67C1E" w:rsidRPr="00F67C1E" w:rsidRDefault="00F67C1E" w:rsidP="00F67C1E">
      <w:pPr>
        <w:spacing w:after="0"/>
        <w:jc w:val="center"/>
        <w:rPr>
          <w:rFonts w:ascii="Times New Roman" w:eastAsia="Times New Roman" w:hAnsi="Times New Roman" w:cs="Times New Roman"/>
          <w:b/>
          <w:bCs/>
          <w:caps/>
          <w:sz w:val="28"/>
          <w:szCs w:val="28"/>
        </w:rPr>
      </w:pPr>
      <w:r w:rsidRPr="00F67C1E">
        <w:rPr>
          <w:rFonts w:ascii="Times New Roman" w:eastAsia="Times New Roman" w:hAnsi="Times New Roman" w:cs="Times New Roman"/>
          <w:b/>
          <w:bCs/>
          <w:caps/>
          <w:sz w:val="28"/>
          <w:szCs w:val="28"/>
        </w:rPr>
        <w:t>за достъп до обществена информация</w:t>
      </w:r>
    </w:p>
    <w:p w:rsidR="00F67C1E" w:rsidRPr="00F67C1E" w:rsidRDefault="00F67C1E" w:rsidP="00F67C1E">
      <w:pPr>
        <w:spacing w:after="0"/>
        <w:jc w:val="both"/>
        <w:rPr>
          <w:rFonts w:ascii="Times New Roman" w:eastAsia="Times New Roman" w:hAnsi="Times New Roman" w:cs="Times New Roman"/>
          <w:caps/>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от ...............................................................................................................................................................</w:t>
      </w:r>
    </w:p>
    <w:p w:rsidR="00F67C1E" w:rsidRPr="00F67C1E" w:rsidRDefault="00F67C1E" w:rsidP="00F67C1E">
      <w:pPr>
        <w:spacing w:after="0"/>
        <w:jc w:val="center"/>
        <w:rPr>
          <w:rFonts w:ascii="Times New Roman" w:eastAsia="Times New Roman" w:hAnsi="Times New Roman" w:cs="Times New Roman"/>
          <w:i/>
          <w:sz w:val="24"/>
          <w:szCs w:val="24"/>
        </w:rPr>
      </w:pPr>
      <w:r w:rsidRPr="00F67C1E">
        <w:rPr>
          <w:rFonts w:ascii="Times New Roman" w:eastAsia="Times New Roman" w:hAnsi="Times New Roman" w:cs="Times New Roman"/>
          <w:i/>
          <w:sz w:val="24"/>
          <w:szCs w:val="24"/>
          <w:lang w:val="ru-RU"/>
        </w:rPr>
        <w:t>(</w:t>
      </w:r>
      <w:r w:rsidRPr="00F67C1E">
        <w:rPr>
          <w:rFonts w:ascii="Times New Roman" w:eastAsia="Times New Roman" w:hAnsi="Times New Roman" w:cs="Times New Roman"/>
          <w:i/>
          <w:sz w:val="20"/>
          <w:szCs w:val="20"/>
        </w:rPr>
        <w:t>трите имена или наименованието и седалището на заявителя</w:t>
      </w:r>
      <w:r w:rsidRPr="00F67C1E">
        <w:rPr>
          <w:rFonts w:ascii="Times New Roman" w:eastAsia="Times New Roman" w:hAnsi="Times New Roman" w:cs="Times New Roman"/>
          <w:i/>
          <w:sz w:val="24"/>
          <w:szCs w:val="24"/>
          <w:lang w:val="ru-RU"/>
        </w:rPr>
        <w:t>)</w:t>
      </w:r>
    </w:p>
    <w:p w:rsidR="00F67C1E" w:rsidRPr="00F67C1E" w:rsidRDefault="00F67C1E" w:rsidP="00F67C1E">
      <w:pPr>
        <w:spacing w:after="0"/>
        <w:jc w:val="both"/>
        <w:rPr>
          <w:rFonts w:ascii="Times New Roman" w:eastAsia="Times New Roman" w:hAnsi="Times New Roman" w:cs="Times New Roman"/>
          <w:sz w:val="24"/>
          <w:szCs w:val="24"/>
        </w:rPr>
      </w:pPr>
      <w:proofErr w:type="gramStart"/>
      <w:r w:rsidRPr="00F67C1E">
        <w:rPr>
          <w:rFonts w:ascii="Times New Roman" w:eastAsia="Times New Roman" w:hAnsi="Times New Roman" w:cs="Times New Roman"/>
          <w:sz w:val="24"/>
          <w:szCs w:val="24"/>
          <w:lang w:val="en-US"/>
        </w:rPr>
        <w:t>a</w:t>
      </w:r>
      <w:proofErr w:type="spellStart"/>
      <w:r w:rsidRPr="00F67C1E">
        <w:rPr>
          <w:rFonts w:ascii="Times New Roman" w:eastAsia="Times New Roman" w:hAnsi="Times New Roman" w:cs="Times New Roman"/>
          <w:sz w:val="24"/>
          <w:szCs w:val="24"/>
        </w:rPr>
        <w:t>дрес</w:t>
      </w:r>
      <w:proofErr w:type="spellEnd"/>
      <w:proofErr w:type="gramEnd"/>
      <w:r w:rsidRPr="00F67C1E">
        <w:rPr>
          <w:rFonts w:ascii="Times New Roman" w:eastAsia="Times New Roman" w:hAnsi="Times New Roman" w:cs="Times New Roman"/>
          <w:sz w:val="24"/>
          <w:szCs w:val="24"/>
        </w:rPr>
        <w:t>: .......................................................................................................................................................</w:t>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телефон за връзка: ......................................................, ел. поща ..........................................................</w:t>
      </w:r>
    </w:p>
    <w:p w:rsidR="00F67C1E" w:rsidRPr="00F67C1E" w:rsidRDefault="00F67C1E" w:rsidP="00F67C1E">
      <w:pPr>
        <w:spacing w:after="0"/>
        <w:jc w:val="both"/>
        <w:rPr>
          <w:rFonts w:ascii="Times New Roman" w:eastAsia="Times New Roman" w:hAnsi="Times New Roman" w:cs="Times New Roman"/>
          <w:b/>
          <w:bCs/>
          <w:caps/>
          <w:sz w:val="24"/>
          <w:szCs w:val="24"/>
        </w:rPr>
      </w:pPr>
    </w:p>
    <w:p w:rsidR="00F67C1E" w:rsidRPr="00F67C1E" w:rsidRDefault="00F67C1E" w:rsidP="00F67C1E">
      <w:pPr>
        <w:spacing w:after="0"/>
        <w:jc w:val="both"/>
        <w:rPr>
          <w:rFonts w:ascii="Times New Roman" w:eastAsia="Times New Roman" w:hAnsi="Times New Roman" w:cs="Times New Roman"/>
          <w:b/>
          <w:bCs/>
          <w:caps/>
          <w:sz w:val="24"/>
          <w:szCs w:val="24"/>
        </w:rPr>
      </w:pPr>
    </w:p>
    <w:p w:rsidR="00F67C1E" w:rsidRPr="00F67C1E" w:rsidRDefault="00F67C1E" w:rsidP="00F67C1E">
      <w:pPr>
        <w:spacing w:after="0"/>
        <w:ind w:firstLine="540"/>
        <w:jc w:val="both"/>
        <w:rPr>
          <w:rFonts w:ascii="Times New Roman" w:eastAsia="Times New Roman" w:hAnsi="Times New Roman" w:cs="Times New Roman"/>
          <w:b/>
          <w:bCs/>
          <w:caps/>
          <w:sz w:val="24"/>
          <w:szCs w:val="24"/>
        </w:rPr>
      </w:pPr>
      <w:r w:rsidRPr="00F67C1E">
        <w:rPr>
          <w:rFonts w:ascii="Times New Roman" w:eastAsia="Times New Roman" w:hAnsi="Times New Roman" w:cs="Times New Roman"/>
          <w:b/>
          <w:bCs/>
          <w:caps/>
          <w:sz w:val="24"/>
          <w:szCs w:val="24"/>
        </w:rPr>
        <w:t xml:space="preserve">уважаемИ   ГОСПОДИН / госпожо   ДИРЕКТОР, </w:t>
      </w:r>
    </w:p>
    <w:p w:rsidR="00F67C1E" w:rsidRPr="00F67C1E" w:rsidRDefault="00F67C1E" w:rsidP="00F67C1E">
      <w:pPr>
        <w:spacing w:after="0"/>
        <w:jc w:val="both"/>
        <w:rPr>
          <w:rFonts w:ascii="Times New Roman" w:eastAsia="Times New Roman" w:hAnsi="Times New Roman" w:cs="Times New Roman"/>
          <w:caps/>
          <w:sz w:val="24"/>
          <w:szCs w:val="24"/>
        </w:rPr>
      </w:pPr>
    </w:p>
    <w:p w:rsidR="00F67C1E" w:rsidRPr="00F67C1E" w:rsidRDefault="00F67C1E" w:rsidP="00F67C1E">
      <w:pPr>
        <w:spacing w:after="0"/>
        <w:ind w:firstLine="54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На основание Закона за достъп до обществена информация, моля да ми бъде предоставена следната обществена информация, представляваща:</w:t>
      </w:r>
    </w:p>
    <w:p w:rsidR="00F67C1E" w:rsidRPr="00F67C1E" w:rsidRDefault="00F67C1E" w:rsidP="00F67C1E">
      <w:pPr>
        <w:numPr>
          <w:ilvl w:val="0"/>
          <w:numId w:val="3"/>
        </w:numPr>
        <w:spacing w:after="0" w:line="240" w:lineRule="auto"/>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w:t>
      </w:r>
      <w:r w:rsidR="00423544">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w:t>
      </w:r>
    </w:p>
    <w:p w:rsidR="00F67C1E" w:rsidRPr="00F67C1E" w:rsidRDefault="00F67C1E" w:rsidP="00F67C1E">
      <w:pPr>
        <w:numPr>
          <w:ilvl w:val="0"/>
          <w:numId w:val="3"/>
        </w:numPr>
        <w:spacing w:after="0" w:line="240" w:lineRule="auto"/>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w:t>
      </w:r>
      <w:r w:rsidR="00423544">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w:t>
      </w:r>
    </w:p>
    <w:p w:rsidR="00F67C1E" w:rsidRPr="00F67C1E" w:rsidRDefault="00F67C1E" w:rsidP="00F67C1E">
      <w:pPr>
        <w:numPr>
          <w:ilvl w:val="0"/>
          <w:numId w:val="3"/>
        </w:numPr>
        <w:spacing w:after="0" w:line="240" w:lineRule="auto"/>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w:t>
      </w:r>
    </w:p>
    <w:p w:rsidR="00F67C1E" w:rsidRPr="00F67C1E" w:rsidRDefault="00F67C1E" w:rsidP="00F67C1E">
      <w:pPr>
        <w:spacing w:after="0"/>
        <w:ind w:left="3600" w:firstLine="540"/>
        <w:jc w:val="both"/>
        <w:rPr>
          <w:rFonts w:ascii="Times New Roman" w:eastAsia="Times New Roman" w:hAnsi="Times New Roman" w:cs="Times New Roman"/>
          <w:i/>
          <w:sz w:val="24"/>
          <w:szCs w:val="24"/>
        </w:rPr>
      </w:pPr>
      <w:r w:rsidRPr="00F67C1E">
        <w:rPr>
          <w:rFonts w:ascii="Times New Roman" w:eastAsia="Times New Roman" w:hAnsi="Times New Roman" w:cs="Times New Roman"/>
          <w:i/>
          <w:sz w:val="24"/>
          <w:szCs w:val="24"/>
        </w:rPr>
        <w:t>(</w:t>
      </w:r>
      <w:r w:rsidRPr="00F67C1E">
        <w:rPr>
          <w:rFonts w:ascii="Times New Roman" w:eastAsia="Times New Roman" w:hAnsi="Times New Roman" w:cs="Times New Roman"/>
          <w:i/>
          <w:sz w:val="20"/>
          <w:szCs w:val="20"/>
        </w:rPr>
        <w:t>описание на исканата информация</w:t>
      </w:r>
      <w:r w:rsidRPr="00F67C1E">
        <w:rPr>
          <w:rFonts w:ascii="Times New Roman" w:eastAsia="Times New Roman" w:hAnsi="Times New Roman" w:cs="Times New Roman"/>
          <w:i/>
          <w:sz w:val="24"/>
          <w:szCs w:val="24"/>
        </w:rPr>
        <w:t>)</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ind w:firstLine="540"/>
        <w:jc w:val="both"/>
        <w:rPr>
          <w:rFonts w:ascii="Times New Roman" w:eastAsia="Times New Roman" w:hAnsi="Times New Roman" w:cs="Times New Roman"/>
          <w:i/>
          <w:sz w:val="24"/>
          <w:szCs w:val="24"/>
        </w:rPr>
      </w:pPr>
      <w:r w:rsidRPr="00F67C1E">
        <w:rPr>
          <w:rFonts w:ascii="Times New Roman" w:eastAsia="Times New Roman" w:hAnsi="Times New Roman" w:cs="Times New Roman"/>
          <w:sz w:val="24"/>
          <w:szCs w:val="24"/>
        </w:rPr>
        <w:t>Желая да получа исканата информация в следната форма:</w:t>
      </w:r>
      <w:r w:rsidRPr="00F67C1E">
        <w:rPr>
          <w:rFonts w:ascii="Times New Roman" w:eastAsia="Times New Roman" w:hAnsi="Times New Roman" w:cs="Times New Roman"/>
          <w:i/>
          <w:sz w:val="24"/>
          <w:szCs w:val="24"/>
        </w:rPr>
        <w:t xml:space="preserve"> </w:t>
      </w:r>
      <w:r w:rsidRPr="00F67C1E">
        <w:rPr>
          <w:rFonts w:ascii="Times New Roman" w:eastAsia="Times New Roman" w:hAnsi="Times New Roman" w:cs="Times New Roman"/>
          <w:i/>
          <w:sz w:val="24"/>
          <w:szCs w:val="24"/>
          <w:lang w:val="ru-RU"/>
        </w:rPr>
        <w:t>(</w:t>
      </w:r>
      <w:r w:rsidRPr="00F67C1E">
        <w:rPr>
          <w:rFonts w:ascii="Times New Roman" w:eastAsia="Times New Roman" w:hAnsi="Times New Roman" w:cs="Times New Roman"/>
          <w:i/>
          <w:sz w:val="20"/>
          <w:szCs w:val="20"/>
        </w:rPr>
        <w:t>моля, подчертайте предпочитаната от Вас форма</w:t>
      </w:r>
      <w:r w:rsidRPr="00F67C1E">
        <w:rPr>
          <w:rFonts w:ascii="Times New Roman" w:eastAsia="Times New Roman" w:hAnsi="Times New Roman" w:cs="Times New Roman"/>
          <w:i/>
          <w:sz w:val="24"/>
          <w:szCs w:val="24"/>
          <w:lang w:val="ru-RU"/>
        </w:rPr>
        <w:t>)</w:t>
      </w:r>
    </w:p>
    <w:p w:rsidR="00F67C1E" w:rsidRPr="00F67C1E" w:rsidRDefault="00F67C1E" w:rsidP="00F67C1E">
      <w:pPr>
        <w:numPr>
          <w:ilvl w:val="1"/>
          <w:numId w:val="2"/>
        </w:numPr>
        <w:tabs>
          <w:tab w:val="num" w:pos="567"/>
        </w:tabs>
        <w:autoSpaceDN w:val="0"/>
        <w:spacing w:after="0" w:line="240" w:lineRule="auto"/>
        <w:ind w:left="0" w:firstLine="142"/>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Преглед на информацията – оригинал или копие;</w:t>
      </w:r>
    </w:p>
    <w:p w:rsidR="00F67C1E" w:rsidRPr="00F67C1E" w:rsidRDefault="00F67C1E" w:rsidP="00F67C1E">
      <w:pPr>
        <w:numPr>
          <w:ilvl w:val="1"/>
          <w:numId w:val="2"/>
        </w:numPr>
        <w:tabs>
          <w:tab w:val="num" w:pos="567"/>
        </w:tabs>
        <w:autoSpaceDN w:val="0"/>
        <w:spacing w:after="0" w:line="240" w:lineRule="auto"/>
        <w:ind w:left="0" w:firstLine="142"/>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Устна справка;</w:t>
      </w:r>
    </w:p>
    <w:p w:rsidR="00F67C1E" w:rsidRPr="00F67C1E" w:rsidRDefault="00F67C1E" w:rsidP="00F67C1E">
      <w:pPr>
        <w:numPr>
          <w:ilvl w:val="1"/>
          <w:numId w:val="2"/>
        </w:numPr>
        <w:tabs>
          <w:tab w:val="num" w:pos="567"/>
        </w:tabs>
        <w:autoSpaceDN w:val="0"/>
        <w:spacing w:after="0" w:line="240" w:lineRule="auto"/>
        <w:ind w:left="0" w:firstLine="142"/>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Копие на хартиен носител;</w:t>
      </w:r>
    </w:p>
    <w:p w:rsidR="00F67C1E" w:rsidRPr="00F67C1E" w:rsidRDefault="00F67C1E" w:rsidP="00F67C1E">
      <w:pPr>
        <w:numPr>
          <w:ilvl w:val="1"/>
          <w:numId w:val="2"/>
        </w:numPr>
        <w:tabs>
          <w:tab w:val="num" w:pos="567"/>
        </w:tabs>
        <w:autoSpaceDN w:val="0"/>
        <w:spacing w:after="0" w:line="240" w:lineRule="auto"/>
        <w:ind w:left="0" w:firstLine="142"/>
        <w:jc w:val="both"/>
        <w:rPr>
          <w:rFonts w:ascii="Times New Roman" w:eastAsia="Times New Roman" w:hAnsi="Times New Roman" w:cs="Times New Roman"/>
          <w:i/>
          <w:sz w:val="24"/>
          <w:szCs w:val="24"/>
        </w:rPr>
      </w:pPr>
      <w:r w:rsidRPr="00F67C1E">
        <w:rPr>
          <w:rFonts w:ascii="Times New Roman" w:eastAsia="Times New Roman" w:hAnsi="Times New Roman" w:cs="Times New Roman"/>
          <w:sz w:val="24"/>
          <w:szCs w:val="24"/>
        </w:rPr>
        <w:t xml:space="preserve">Копия на технически носител </w:t>
      </w:r>
      <w:r w:rsidRPr="00F67C1E">
        <w:rPr>
          <w:rFonts w:ascii="Times New Roman" w:eastAsia="Times New Roman" w:hAnsi="Times New Roman" w:cs="Times New Roman"/>
          <w:i/>
          <w:sz w:val="24"/>
          <w:szCs w:val="24"/>
          <w:lang w:val="ru-RU"/>
        </w:rPr>
        <w:t>(</w:t>
      </w:r>
      <w:r w:rsidRPr="00F67C1E">
        <w:rPr>
          <w:rFonts w:ascii="Times New Roman" w:eastAsia="Times New Roman" w:hAnsi="Times New Roman" w:cs="Times New Roman"/>
          <w:i/>
          <w:sz w:val="20"/>
          <w:szCs w:val="20"/>
          <w:lang w:val="en-US"/>
        </w:rPr>
        <w:t>CD</w:t>
      </w:r>
      <w:r w:rsidRPr="00F67C1E">
        <w:rPr>
          <w:rFonts w:ascii="Times New Roman" w:eastAsia="Times New Roman" w:hAnsi="Times New Roman" w:cs="Times New Roman"/>
          <w:i/>
          <w:sz w:val="20"/>
          <w:szCs w:val="20"/>
          <w:lang w:val="ru-RU"/>
        </w:rPr>
        <w:t>,</w:t>
      </w:r>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флаш</w:t>
      </w:r>
      <w:r w:rsidR="00970315">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памет</w:t>
      </w:r>
      <w:proofErr w:type="spellEnd"/>
      <w:r>
        <w:rPr>
          <w:rFonts w:ascii="Times New Roman" w:eastAsia="Times New Roman" w:hAnsi="Times New Roman" w:cs="Times New Roman"/>
          <w:i/>
          <w:sz w:val="20"/>
          <w:szCs w:val="20"/>
        </w:rPr>
        <w:t xml:space="preserve">, </w:t>
      </w:r>
      <w:r w:rsidRPr="00F67C1E">
        <w:rPr>
          <w:rFonts w:ascii="Times New Roman" w:eastAsia="Times New Roman" w:hAnsi="Times New Roman" w:cs="Times New Roman"/>
          <w:i/>
          <w:sz w:val="20"/>
          <w:szCs w:val="20"/>
        </w:rPr>
        <w:t>факс, електронна поща</w:t>
      </w:r>
      <w:r w:rsidRPr="00F67C1E">
        <w:rPr>
          <w:rFonts w:ascii="Times New Roman" w:eastAsia="Times New Roman" w:hAnsi="Times New Roman" w:cs="Times New Roman"/>
          <w:i/>
          <w:sz w:val="24"/>
          <w:szCs w:val="24"/>
          <w:lang w:val="ru-RU"/>
        </w:rPr>
        <w:t>)</w:t>
      </w:r>
    </w:p>
    <w:p w:rsidR="00F67C1E" w:rsidRPr="00F67C1E" w:rsidRDefault="00F67C1E" w:rsidP="00F67C1E">
      <w:pPr>
        <w:numPr>
          <w:ilvl w:val="1"/>
          <w:numId w:val="2"/>
        </w:numPr>
        <w:tabs>
          <w:tab w:val="num" w:pos="567"/>
        </w:tabs>
        <w:autoSpaceDN w:val="0"/>
        <w:spacing w:after="0" w:line="240" w:lineRule="auto"/>
        <w:ind w:left="0" w:firstLine="142"/>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Комбинация от форми - ...........................................................</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ind w:left="43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С уважение: …………………………………</w:t>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t>(</w:t>
      </w:r>
      <w:r w:rsidRPr="00F67C1E">
        <w:rPr>
          <w:rFonts w:ascii="Times New Roman" w:eastAsia="Times New Roman" w:hAnsi="Times New Roman" w:cs="Times New Roman"/>
          <w:bCs/>
          <w:i/>
          <w:sz w:val="20"/>
          <w:szCs w:val="20"/>
        </w:rPr>
        <w:t>Подпис</w:t>
      </w:r>
      <w:r w:rsidRPr="00F67C1E">
        <w:rPr>
          <w:rFonts w:ascii="Times New Roman" w:eastAsia="Times New Roman" w:hAnsi="Times New Roman" w:cs="Times New Roman"/>
          <w:bCs/>
          <w:sz w:val="24"/>
          <w:szCs w:val="24"/>
        </w:rPr>
        <w:t>)</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bCs/>
          <w:sz w:val="24"/>
          <w:szCs w:val="24"/>
        </w:rPr>
      </w:pPr>
      <w:r w:rsidRPr="00F67C1E">
        <w:rPr>
          <w:rFonts w:ascii="Times New Roman" w:eastAsia="Times New Roman" w:hAnsi="Times New Roman" w:cs="Times New Roman"/>
          <w:bCs/>
          <w:sz w:val="24"/>
          <w:szCs w:val="24"/>
        </w:rPr>
        <w:t>Дата: ....................................</w:t>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t xml:space="preserve"> </w:t>
      </w:r>
    </w:p>
    <w:p w:rsidR="00F67C1E" w:rsidRPr="00F67C1E" w:rsidRDefault="00F67C1E" w:rsidP="00F67C1E">
      <w:pPr>
        <w:spacing w:after="0"/>
        <w:jc w:val="both"/>
        <w:rPr>
          <w:rFonts w:ascii="Times New Roman" w:eastAsia="Times New Roman" w:hAnsi="Times New Roman" w:cs="Times New Roman"/>
          <w:bCs/>
          <w:sz w:val="24"/>
          <w:szCs w:val="24"/>
          <w:lang w:val="ru-RU"/>
        </w:rPr>
      </w:pPr>
      <w:r w:rsidRPr="00F67C1E">
        <w:rPr>
          <w:rFonts w:ascii="Times New Roman" w:eastAsia="Times New Roman" w:hAnsi="Times New Roman" w:cs="Times New Roman"/>
          <w:bCs/>
          <w:sz w:val="24"/>
          <w:szCs w:val="24"/>
          <w:lang w:val="ru-RU"/>
        </w:rPr>
        <w:t>Гр. / с. ………….………..</w:t>
      </w: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right"/>
        <w:rPr>
          <w:rFonts w:ascii="Times New Roman" w:eastAsia="Times New Roman" w:hAnsi="Times New Roman" w:cs="Times New Roman"/>
          <w:b/>
          <w:bCs/>
          <w:sz w:val="24"/>
          <w:szCs w:val="24"/>
          <w:lang w:val="ru-RU"/>
        </w:rPr>
      </w:pPr>
      <w:r w:rsidRPr="00F67C1E">
        <w:rPr>
          <w:rFonts w:ascii="Times New Roman" w:eastAsia="Times New Roman" w:hAnsi="Times New Roman" w:cs="Times New Roman"/>
          <w:b/>
          <w:sz w:val="24"/>
          <w:szCs w:val="24"/>
        </w:rPr>
        <w:lastRenderedPageBreak/>
        <w:t>ПРИЛОЖЕНИЕ  №  2</w:t>
      </w:r>
    </w:p>
    <w:p w:rsidR="00F67C1E" w:rsidRPr="00F67C1E" w:rsidRDefault="00F67C1E" w:rsidP="00F67C1E">
      <w:pPr>
        <w:spacing w:after="0"/>
        <w:jc w:val="both"/>
        <w:rPr>
          <w:rFonts w:ascii="Times New Roman" w:eastAsia="Times New Roman" w:hAnsi="Times New Roman" w:cs="Times New Roman"/>
          <w:b/>
          <w:bCs/>
          <w:sz w:val="24"/>
          <w:szCs w:val="24"/>
          <w:lang w:val="ru-RU"/>
        </w:rPr>
      </w:pPr>
    </w:p>
    <w:p w:rsidR="00F67C1E" w:rsidRPr="00F67C1E" w:rsidRDefault="00F67C1E" w:rsidP="00F67C1E">
      <w:pPr>
        <w:spacing w:after="0"/>
        <w:jc w:val="center"/>
        <w:rPr>
          <w:rFonts w:ascii="Times New Roman" w:eastAsia="Times New Roman" w:hAnsi="Times New Roman" w:cs="Times New Roman"/>
          <w:sz w:val="36"/>
          <w:szCs w:val="36"/>
        </w:rPr>
      </w:pPr>
      <w:r w:rsidRPr="00F67C1E">
        <w:rPr>
          <w:rFonts w:ascii="Times New Roman" w:eastAsia="Times New Roman" w:hAnsi="Times New Roman" w:cs="Times New Roman"/>
          <w:b/>
          <w:bCs/>
          <w:sz w:val="36"/>
          <w:szCs w:val="36"/>
        </w:rPr>
        <w:t>ПРОТОКОЛ</w:t>
      </w:r>
    </w:p>
    <w:p w:rsidR="00F67C1E" w:rsidRPr="00F67C1E" w:rsidRDefault="00F67C1E" w:rsidP="00F67C1E">
      <w:pPr>
        <w:spacing w:after="0"/>
        <w:jc w:val="center"/>
        <w:rPr>
          <w:rFonts w:ascii="Times New Roman" w:eastAsia="Times New Roman" w:hAnsi="Times New Roman" w:cs="Times New Roman"/>
          <w:b/>
          <w:bCs/>
          <w:sz w:val="28"/>
          <w:szCs w:val="28"/>
        </w:rPr>
      </w:pPr>
      <w:r w:rsidRPr="00F67C1E">
        <w:rPr>
          <w:rFonts w:ascii="Times New Roman" w:eastAsia="Times New Roman" w:hAnsi="Times New Roman" w:cs="Times New Roman"/>
          <w:b/>
          <w:bCs/>
          <w:sz w:val="28"/>
          <w:szCs w:val="28"/>
        </w:rPr>
        <w:t xml:space="preserve">ЗА  ПРИЕМАНЕ  НА  УСТНО  ЗАЯВЛЕНИЕ </w:t>
      </w:r>
    </w:p>
    <w:p w:rsidR="00F67C1E" w:rsidRPr="00F67C1E" w:rsidRDefault="00F67C1E" w:rsidP="00F67C1E">
      <w:pPr>
        <w:spacing w:after="0"/>
        <w:jc w:val="center"/>
        <w:rPr>
          <w:rFonts w:ascii="Times New Roman" w:eastAsia="Times New Roman" w:hAnsi="Times New Roman" w:cs="Times New Roman"/>
          <w:b/>
          <w:bCs/>
          <w:sz w:val="28"/>
          <w:szCs w:val="28"/>
        </w:rPr>
      </w:pPr>
      <w:r w:rsidRPr="00F67C1E">
        <w:rPr>
          <w:rFonts w:ascii="Times New Roman" w:eastAsia="Times New Roman" w:hAnsi="Times New Roman" w:cs="Times New Roman"/>
          <w:b/>
          <w:bCs/>
          <w:sz w:val="28"/>
          <w:szCs w:val="28"/>
        </w:rPr>
        <w:t>ЗА  ДОСТЪП  ДО  ОБЩЕСТВЕНА  ИНФОРМАЦИЯ</w:t>
      </w:r>
    </w:p>
    <w:p w:rsidR="00F67C1E" w:rsidRPr="00F67C1E" w:rsidRDefault="00F67C1E" w:rsidP="00F67C1E">
      <w:pPr>
        <w:spacing w:after="0"/>
        <w:jc w:val="both"/>
        <w:rPr>
          <w:rFonts w:ascii="Times New Roman" w:eastAsia="Times New Roman" w:hAnsi="Times New Roman" w:cs="Times New Roman"/>
          <w:b/>
          <w:bCs/>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ind w:firstLine="6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Днес, .......................................................................................................................................................</w:t>
      </w:r>
    </w:p>
    <w:p w:rsidR="00F67C1E" w:rsidRPr="00F67C1E" w:rsidRDefault="00F67C1E" w:rsidP="00F67C1E">
      <w:pPr>
        <w:spacing w:after="0"/>
        <w:ind w:firstLine="60"/>
        <w:jc w:val="center"/>
        <w:rPr>
          <w:rFonts w:ascii="Times New Roman" w:eastAsia="Times New Roman" w:hAnsi="Times New Roman" w:cs="Times New Roman"/>
          <w:i/>
          <w:sz w:val="24"/>
          <w:szCs w:val="24"/>
        </w:rPr>
      </w:pPr>
      <w:r w:rsidRPr="00F67C1E">
        <w:rPr>
          <w:rFonts w:ascii="Times New Roman" w:eastAsia="Times New Roman" w:hAnsi="Times New Roman" w:cs="Times New Roman"/>
          <w:i/>
          <w:sz w:val="24"/>
          <w:szCs w:val="24"/>
        </w:rPr>
        <w:t>(</w:t>
      </w:r>
      <w:r w:rsidRPr="00F67C1E">
        <w:rPr>
          <w:rFonts w:ascii="Times New Roman" w:eastAsia="Times New Roman" w:hAnsi="Times New Roman" w:cs="Times New Roman"/>
          <w:i/>
          <w:sz w:val="20"/>
          <w:szCs w:val="20"/>
        </w:rPr>
        <w:t>дата; имена на служителя</w:t>
      </w:r>
      <w:r w:rsidRPr="00F67C1E">
        <w:rPr>
          <w:rFonts w:ascii="Times New Roman" w:eastAsia="Times New Roman" w:hAnsi="Times New Roman" w:cs="Times New Roman"/>
          <w:i/>
          <w:sz w:val="24"/>
          <w:szCs w:val="24"/>
        </w:rPr>
        <w:t>)</w:t>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прие от г-н/г-жа ......................................................................................................................................</w:t>
      </w:r>
    </w:p>
    <w:p w:rsidR="00F67C1E" w:rsidRPr="00F67C1E" w:rsidRDefault="00F67C1E" w:rsidP="00F67C1E">
      <w:pPr>
        <w:spacing w:after="0"/>
        <w:jc w:val="center"/>
        <w:rPr>
          <w:rFonts w:ascii="Times New Roman" w:eastAsia="Times New Roman" w:hAnsi="Times New Roman" w:cs="Times New Roman"/>
          <w:i/>
          <w:sz w:val="24"/>
          <w:szCs w:val="24"/>
        </w:rPr>
      </w:pPr>
      <w:r w:rsidRPr="00F67C1E">
        <w:rPr>
          <w:rFonts w:ascii="Times New Roman" w:eastAsia="Times New Roman" w:hAnsi="Times New Roman" w:cs="Times New Roman"/>
          <w:i/>
          <w:sz w:val="24"/>
          <w:szCs w:val="24"/>
        </w:rPr>
        <w:t>(</w:t>
      </w:r>
      <w:r w:rsidRPr="00F67C1E">
        <w:rPr>
          <w:rFonts w:ascii="Times New Roman" w:eastAsia="Times New Roman" w:hAnsi="Times New Roman" w:cs="Times New Roman"/>
          <w:i/>
          <w:sz w:val="20"/>
          <w:szCs w:val="20"/>
        </w:rPr>
        <w:t>трите имена или наименованието и седалището на заявителя</w:t>
      </w:r>
      <w:r w:rsidRPr="00F67C1E">
        <w:rPr>
          <w:rFonts w:ascii="Times New Roman" w:eastAsia="Times New Roman" w:hAnsi="Times New Roman" w:cs="Times New Roman"/>
          <w:i/>
          <w:sz w:val="24"/>
          <w:szCs w:val="24"/>
        </w:rPr>
        <w:t>)</w:t>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адрес за кореспонденция: ......................................................................................................................</w:t>
      </w:r>
    </w:p>
    <w:p w:rsidR="00F67C1E" w:rsidRPr="00F67C1E" w:rsidRDefault="00F67C1E" w:rsidP="00F67C1E">
      <w:pPr>
        <w:spacing w:after="0"/>
        <w:jc w:val="both"/>
        <w:rPr>
          <w:rFonts w:ascii="Times New Roman" w:eastAsia="Times New Roman" w:hAnsi="Times New Roman" w:cs="Times New Roman"/>
          <w:sz w:val="24"/>
          <w:szCs w:val="24"/>
          <w:lang w:val="ru-RU"/>
        </w:rPr>
      </w:pPr>
      <w:r w:rsidRPr="00F67C1E">
        <w:rPr>
          <w:rFonts w:ascii="Times New Roman" w:eastAsia="Times New Roman" w:hAnsi="Times New Roman" w:cs="Times New Roman"/>
          <w:sz w:val="24"/>
          <w:szCs w:val="24"/>
        </w:rPr>
        <w:t>телефон................................................</w:t>
      </w:r>
      <w:r w:rsidR="00423544">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 ел. поща..............................................................</w:t>
      </w:r>
    </w:p>
    <w:p w:rsidR="00F67C1E" w:rsidRPr="00F67C1E" w:rsidRDefault="00F67C1E" w:rsidP="00F67C1E">
      <w:pPr>
        <w:spacing w:after="0"/>
        <w:jc w:val="both"/>
        <w:rPr>
          <w:rFonts w:ascii="Times New Roman" w:eastAsia="Times New Roman" w:hAnsi="Times New Roman" w:cs="Times New Roman"/>
          <w:sz w:val="24"/>
          <w:szCs w:val="24"/>
          <w:lang w:val="ru-RU"/>
        </w:rPr>
      </w:pPr>
    </w:p>
    <w:p w:rsidR="00F67C1E" w:rsidRPr="00F67C1E" w:rsidRDefault="00F67C1E" w:rsidP="00F67C1E">
      <w:pPr>
        <w:spacing w:after="0"/>
        <w:jc w:val="both"/>
        <w:rPr>
          <w:rFonts w:ascii="Times New Roman" w:eastAsia="Times New Roman" w:hAnsi="Times New Roman" w:cs="Times New Roman"/>
          <w:sz w:val="24"/>
          <w:szCs w:val="24"/>
          <w:lang w:val="ru-RU"/>
        </w:rPr>
      </w:pPr>
    </w:p>
    <w:p w:rsidR="00F67C1E" w:rsidRPr="00F67C1E" w:rsidRDefault="00F67C1E" w:rsidP="00F67C1E">
      <w:pPr>
        <w:spacing w:after="0"/>
        <w:jc w:val="center"/>
        <w:rPr>
          <w:rFonts w:ascii="Times New Roman" w:eastAsia="Times New Roman" w:hAnsi="Times New Roman" w:cs="Times New Roman"/>
          <w:b/>
          <w:bCs/>
          <w:sz w:val="28"/>
          <w:szCs w:val="28"/>
        </w:rPr>
      </w:pPr>
      <w:r w:rsidRPr="00F67C1E">
        <w:rPr>
          <w:rFonts w:ascii="Times New Roman" w:eastAsia="Times New Roman" w:hAnsi="Times New Roman" w:cs="Times New Roman"/>
          <w:b/>
          <w:bCs/>
          <w:sz w:val="28"/>
          <w:szCs w:val="28"/>
        </w:rPr>
        <w:t>УСТНО  ЗАЯВЛЕНИЕ ЗА  ДОСТЪП  ДО  ОБЩЕСТВЕНА  ИНФОРМАЦИЯ,</w:t>
      </w:r>
    </w:p>
    <w:p w:rsidR="00F67C1E" w:rsidRPr="00F67C1E" w:rsidRDefault="00F67C1E" w:rsidP="00F67C1E">
      <w:pPr>
        <w:spacing w:after="0"/>
        <w:jc w:val="both"/>
        <w:rPr>
          <w:rFonts w:ascii="Times New Roman" w:eastAsia="Times New Roman" w:hAnsi="Times New Roman" w:cs="Times New Roman"/>
          <w:sz w:val="16"/>
          <w:szCs w:val="16"/>
        </w:rPr>
      </w:pP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представляваща:</w:t>
      </w:r>
    </w:p>
    <w:p w:rsidR="00F67C1E" w:rsidRPr="00F67C1E" w:rsidRDefault="00F67C1E" w:rsidP="00F67C1E">
      <w:pPr>
        <w:numPr>
          <w:ilvl w:val="0"/>
          <w:numId w:val="4"/>
        </w:numPr>
        <w:spacing w:after="0" w:line="240" w:lineRule="auto"/>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w:t>
      </w:r>
      <w:r w:rsidR="00423544">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w:t>
      </w:r>
    </w:p>
    <w:p w:rsidR="00F67C1E" w:rsidRPr="00F67C1E" w:rsidRDefault="00423544" w:rsidP="00F67C1E">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67C1E" w:rsidRPr="00F67C1E">
        <w:rPr>
          <w:rFonts w:ascii="Times New Roman" w:eastAsia="Times New Roman" w:hAnsi="Times New Roman" w:cs="Times New Roman"/>
          <w:sz w:val="24"/>
          <w:szCs w:val="24"/>
        </w:rPr>
        <w:t>……………….;</w:t>
      </w:r>
    </w:p>
    <w:p w:rsidR="00F67C1E" w:rsidRPr="00F67C1E" w:rsidRDefault="00F67C1E" w:rsidP="00F67C1E">
      <w:pPr>
        <w:numPr>
          <w:ilvl w:val="0"/>
          <w:numId w:val="4"/>
        </w:numPr>
        <w:spacing w:after="0" w:line="240" w:lineRule="auto"/>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w:t>
      </w:r>
    </w:p>
    <w:p w:rsidR="00F67C1E" w:rsidRPr="00F67C1E" w:rsidRDefault="00F67C1E" w:rsidP="00F67C1E">
      <w:pPr>
        <w:spacing w:after="0"/>
        <w:ind w:left="3600" w:firstLine="540"/>
        <w:jc w:val="both"/>
        <w:rPr>
          <w:rFonts w:ascii="Times New Roman" w:eastAsia="Times New Roman" w:hAnsi="Times New Roman" w:cs="Times New Roman"/>
          <w:i/>
          <w:sz w:val="24"/>
          <w:szCs w:val="24"/>
        </w:rPr>
      </w:pPr>
      <w:r w:rsidRPr="00F67C1E">
        <w:rPr>
          <w:rFonts w:ascii="Times New Roman" w:eastAsia="Times New Roman" w:hAnsi="Times New Roman" w:cs="Times New Roman"/>
          <w:i/>
          <w:sz w:val="24"/>
          <w:szCs w:val="24"/>
        </w:rPr>
        <w:t>(</w:t>
      </w:r>
      <w:r w:rsidRPr="00F67C1E">
        <w:rPr>
          <w:rFonts w:ascii="Times New Roman" w:eastAsia="Times New Roman" w:hAnsi="Times New Roman" w:cs="Times New Roman"/>
          <w:i/>
          <w:sz w:val="20"/>
          <w:szCs w:val="20"/>
        </w:rPr>
        <w:t>описание на исканата информация</w:t>
      </w:r>
      <w:r w:rsidRPr="00F67C1E">
        <w:rPr>
          <w:rFonts w:ascii="Times New Roman" w:eastAsia="Times New Roman" w:hAnsi="Times New Roman" w:cs="Times New Roman"/>
          <w:i/>
          <w:sz w:val="24"/>
          <w:szCs w:val="24"/>
        </w:rPr>
        <w:t>)</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i/>
          <w:sz w:val="24"/>
          <w:szCs w:val="24"/>
        </w:rPr>
      </w:pPr>
      <w:r w:rsidRPr="00F67C1E">
        <w:rPr>
          <w:rFonts w:ascii="Times New Roman" w:eastAsia="Times New Roman" w:hAnsi="Times New Roman" w:cs="Times New Roman"/>
          <w:sz w:val="24"/>
          <w:szCs w:val="24"/>
        </w:rPr>
        <w:tab/>
        <w:t xml:space="preserve">Заявителят желае да получи исканата информация в следната форма: </w:t>
      </w:r>
      <w:r w:rsidRPr="00F67C1E">
        <w:rPr>
          <w:rFonts w:ascii="Times New Roman" w:eastAsia="Times New Roman" w:hAnsi="Times New Roman" w:cs="Times New Roman"/>
          <w:i/>
          <w:sz w:val="24"/>
          <w:szCs w:val="24"/>
          <w:lang w:val="ru-RU"/>
        </w:rPr>
        <w:t>(</w:t>
      </w:r>
      <w:r w:rsidRPr="00F67C1E">
        <w:rPr>
          <w:rFonts w:ascii="Times New Roman" w:eastAsia="Times New Roman" w:hAnsi="Times New Roman" w:cs="Times New Roman"/>
          <w:i/>
          <w:sz w:val="20"/>
          <w:szCs w:val="20"/>
        </w:rPr>
        <w:t>подчертава се предпочитаната от заявителя форма</w:t>
      </w:r>
      <w:r w:rsidRPr="00F67C1E">
        <w:rPr>
          <w:rFonts w:ascii="Times New Roman" w:eastAsia="Times New Roman" w:hAnsi="Times New Roman" w:cs="Times New Roman"/>
          <w:i/>
          <w:sz w:val="24"/>
          <w:szCs w:val="24"/>
          <w:lang w:val="ru-RU"/>
        </w:rPr>
        <w:t>)</w:t>
      </w:r>
    </w:p>
    <w:p w:rsidR="00F67C1E" w:rsidRPr="00F67C1E" w:rsidRDefault="00F67C1E" w:rsidP="00F67C1E">
      <w:pPr>
        <w:numPr>
          <w:ilvl w:val="0"/>
          <w:numId w:val="5"/>
        </w:numPr>
        <w:tabs>
          <w:tab w:val="num" w:pos="709"/>
        </w:tabs>
        <w:autoSpaceDN w:val="0"/>
        <w:spacing w:after="0" w:line="240" w:lineRule="auto"/>
        <w:ind w:left="709" w:hanging="425"/>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Преглед на информацията – оригинал или копие;</w:t>
      </w:r>
    </w:p>
    <w:p w:rsidR="00F67C1E" w:rsidRPr="00F67C1E" w:rsidRDefault="00F67C1E" w:rsidP="00F67C1E">
      <w:pPr>
        <w:numPr>
          <w:ilvl w:val="0"/>
          <w:numId w:val="5"/>
        </w:numPr>
        <w:tabs>
          <w:tab w:val="num" w:pos="709"/>
        </w:tabs>
        <w:autoSpaceDN w:val="0"/>
        <w:spacing w:after="0" w:line="240" w:lineRule="auto"/>
        <w:ind w:left="709" w:hanging="425"/>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Устна справка;</w:t>
      </w:r>
    </w:p>
    <w:p w:rsidR="00F67C1E" w:rsidRPr="00F67C1E" w:rsidRDefault="00F67C1E" w:rsidP="00F67C1E">
      <w:pPr>
        <w:numPr>
          <w:ilvl w:val="0"/>
          <w:numId w:val="5"/>
        </w:numPr>
        <w:tabs>
          <w:tab w:val="num" w:pos="709"/>
        </w:tabs>
        <w:autoSpaceDN w:val="0"/>
        <w:spacing w:after="0" w:line="240" w:lineRule="auto"/>
        <w:ind w:left="709" w:hanging="425"/>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Копие на хартиен носител;</w:t>
      </w:r>
    </w:p>
    <w:p w:rsidR="00F67C1E" w:rsidRPr="00F67C1E" w:rsidRDefault="00F67C1E" w:rsidP="00F67C1E">
      <w:pPr>
        <w:numPr>
          <w:ilvl w:val="0"/>
          <w:numId w:val="5"/>
        </w:numPr>
        <w:tabs>
          <w:tab w:val="num" w:pos="709"/>
        </w:tabs>
        <w:autoSpaceDN w:val="0"/>
        <w:spacing w:after="0" w:line="240" w:lineRule="auto"/>
        <w:ind w:left="709" w:hanging="425"/>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Копия на технически носител (</w:t>
      </w:r>
      <w:r w:rsidR="00423544">
        <w:rPr>
          <w:rFonts w:ascii="Times New Roman" w:eastAsia="Times New Roman" w:hAnsi="Times New Roman" w:cs="Times New Roman"/>
          <w:i/>
          <w:sz w:val="20"/>
          <w:szCs w:val="20"/>
        </w:rPr>
        <w:t xml:space="preserve">CD, </w:t>
      </w:r>
      <w:proofErr w:type="spellStart"/>
      <w:r w:rsidR="00423544">
        <w:rPr>
          <w:rFonts w:ascii="Times New Roman" w:eastAsia="Times New Roman" w:hAnsi="Times New Roman" w:cs="Times New Roman"/>
          <w:i/>
          <w:sz w:val="20"/>
          <w:szCs w:val="20"/>
        </w:rPr>
        <w:t>флаш</w:t>
      </w:r>
      <w:r w:rsidR="00970315">
        <w:rPr>
          <w:rFonts w:ascii="Times New Roman" w:eastAsia="Times New Roman" w:hAnsi="Times New Roman" w:cs="Times New Roman"/>
          <w:i/>
          <w:sz w:val="20"/>
          <w:szCs w:val="20"/>
        </w:rPr>
        <w:t>-</w:t>
      </w:r>
      <w:r w:rsidR="00423544">
        <w:rPr>
          <w:rFonts w:ascii="Times New Roman" w:eastAsia="Times New Roman" w:hAnsi="Times New Roman" w:cs="Times New Roman"/>
          <w:i/>
          <w:sz w:val="20"/>
          <w:szCs w:val="20"/>
        </w:rPr>
        <w:t>памет</w:t>
      </w:r>
      <w:proofErr w:type="spellEnd"/>
      <w:r w:rsidRPr="00F67C1E">
        <w:rPr>
          <w:rFonts w:ascii="Times New Roman" w:eastAsia="Times New Roman" w:hAnsi="Times New Roman" w:cs="Times New Roman"/>
          <w:i/>
          <w:sz w:val="20"/>
          <w:szCs w:val="20"/>
        </w:rPr>
        <w:t xml:space="preserve"> факс, електронна поща</w:t>
      </w:r>
      <w:r w:rsidRPr="00F67C1E">
        <w:rPr>
          <w:rFonts w:ascii="Times New Roman" w:eastAsia="Times New Roman" w:hAnsi="Times New Roman" w:cs="Times New Roman"/>
          <w:sz w:val="24"/>
          <w:szCs w:val="24"/>
        </w:rPr>
        <w:t>)</w:t>
      </w:r>
    </w:p>
    <w:p w:rsidR="00F67C1E" w:rsidRPr="00F67C1E" w:rsidRDefault="00F67C1E" w:rsidP="00F67C1E">
      <w:pPr>
        <w:numPr>
          <w:ilvl w:val="0"/>
          <w:numId w:val="5"/>
        </w:numPr>
        <w:tabs>
          <w:tab w:val="num" w:pos="709"/>
        </w:tabs>
        <w:autoSpaceDN w:val="0"/>
        <w:spacing w:after="0" w:line="240" w:lineRule="auto"/>
        <w:ind w:left="709" w:hanging="425"/>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Комбинация от форми - ...........................................................</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Заявител: …………………………………</w:t>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t>(</w:t>
      </w:r>
      <w:r w:rsidRPr="00F67C1E">
        <w:rPr>
          <w:rFonts w:ascii="Times New Roman" w:eastAsia="Times New Roman" w:hAnsi="Times New Roman" w:cs="Times New Roman"/>
          <w:bCs/>
          <w:i/>
          <w:sz w:val="20"/>
          <w:szCs w:val="20"/>
        </w:rPr>
        <w:t>Подпис</w:t>
      </w:r>
      <w:r w:rsidRPr="00F67C1E">
        <w:rPr>
          <w:rFonts w:ascii="Times New Roman" w:eastAsia="Times New Roman" w:hAnsi="Times New Roman" w:cs="Times New Roman"/>
          <w:bCs/>
          <w:sz w:val="24"/>
          <w:szCs w:val="24"/>
        </w:rPr>
        <w:t>)</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ind w:left="4320"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Служител: …………………………………</w:t>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r>
      <w:r w:rsidRPr="00F67C1E">
        <w:rPr>
          <w:rFonts w:ascii="Times New Roman" w:eastAsia="Times New Roman" w:hAnsi="Times New Roman" w:cs="Times New Roman"/>
          <w:bCs/>
          <w:sz w:val="24"/>
          <w:szCs w:val="24"/>
        </w:rPr>
        <w:tab/>
        <w:t>(</w:t>
      </w:r>
      <w:r w:rsidRPr="00F67C1E">
        <w:rPr>
          <w:rFonts w:ascii="Times New Roman" w:eastAsia="Times New Roman" w:hAnsi="Times New Roman" w:cs="Times New Roman"/>
          <w:bCs/>
          <w:i/>
          <w:sz w:val="20"/>
          <w:szCs w:val="20"/>
        </w:rPr>
        <w:t>Подпис</w:t>
      </w:r>
      <w:r w:rsidRPr="00F67C1E">
        <w:rPr>
          <w:rFonts w:ascii="Times New Roman" w:eastAsia="Times New Roman" w:hAnsi="Times New Roman" w:cs="Times New Roman"/>
          <w:bCs/>
          <w:sz w:val="24"/>
          <w:szCs w:val="24"/>
        </w:rPr>
        <w:t>)</w:t>
      </w:r>
    </w:p>
    <w:p w:rsidR="00F67C1E" w:rsidRDefault="00F67C1E" w:rsidP="00F67C1E">
      <w:pPr>
        <w:spacing w:after="0"/>
        <w:jc w:val="both"/>
        <w:rPr>
          <w:rFonts w:ascii="Times New Roman" w:eastAsia="Times New Roman" w:hAnsi="Times New Roman" w:cs="Times New Roman"/>
          <w:sz w:val="24"/>
          <w:szCs w:val="24"/>
        </w:rPr>
      </w:pPr>
    </w:p>
    <w:p w:rsidR="00970315" w:rsidRDefault="00970315" w:rsidP="00F67C1E">
      <w:pPr>
        <w:spacing w:after="0"/>
        <w:jc w:val="both"/>
        <w:rPr>
          <w:rFonts w:ascii="Times New Roman" w:eastAsia="Times New Roman" w:hAnsi="Times New Roman" w:cs="Times New Roman"/>
          <w:sz w:val="24"/>
          <w:szCs w:val="24"/>
        </w:rPr>
      </w:pPr>
    </w:p>
    <w:p w:rsidR="00970315" w:rsidRDefault="00970315" w:rsidP="00F67C1E">
      <w:pPr>
        <w:spacing w:after="0"/>
        <w:jc w:val="both"/>
        <w:rPr>
          <w:rFonts w:ascii="Times New Roman" w:eastAsia="Times New Roman" w:hAnsi="Times New Roman" w:cs="Times New Roman"/>
          <w:sz w:val="24"/>
          <w:szCs w:val="24"/>
        </w:rPr>
      </w:pPr>
    </w:p>
    <w:p w:rsidR="00970315" w:rsidRPr="00F67C1E" w:rsidRDefault="00970315"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right"/>
        <w:rPr>
          <w:rFonts w:ascii="Times New Roman" w:eastAsia="Times New Roman" w:hAnsi="Times New Roman" w:cs="Times New Roman"/>
          <w:b/>
          <w:bCs/>
          <w:sz w:val="24"/>
          <w:szCs w:val="24"/>
          <w:lang w:val="ru-RU"/>
        </w:rPr>
      </w:pPr>
      <w:r w:rsidRPr="00F67C1E">
        <w:rPr>
          <w:rFonts w:ascii="Times New Roman" w:eastAsia="Times New Roman" w:hAnsi="Times New Roman" w:cs="Times New Roman"/>
          <w:b/>
          <w:sz w:val="24"/>
          <w:szCs w:val="24"/>
        </w:rPr>
        <w:lastRenderedPageBreak/>
        <w:t>ПРИЛОЖЕНИЕ  №  3</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center"/>
        <w:rPr>
          <w:rFonts w:ascii="Times New Roman" w:eastAsia="Times New Roman" w:hAnsi="Times New Roman" w:cs="Times New Roman"/>
          <w:b/>
          <w:sz w:val="36"/>
          <w:szCs w:val="36"/>
        </w:rPr>
      </w:pPr>
      <w:r w:rsidRPr="00F67C1E">
        <w:rPr>
          <w:rFonts w:ascii="Times New Roman" w:eastAsia="Times New Roman" w:hAnsi="Times New Roman" w:cs="Times New Roman"/>
          <w:b/>
          <w:sz w:val="36"/>
          <w:szCs w:val="36"/>
        </w:rPr>
        <w:t>ПРОТОКОЛ</w:t>
      </w:r>
    </w:p>
    <w:p w:rsidR="00F67C1E" w:rsidRPr="00F67C1E" w:rsidRDefault="00F67C1E" w:rsidP="00F67C1E">
      <w:pPr>
        <w:spacing w:after="0"/>
        <w:jc w:val="center"/>
        <w:rPr>
          <w:rFonts w:ascii="Times New Roman" w:eastAsia="Times New Roman" w:hAnsi="Times New Roman" w:cs="Times New Roman"/>
          <w:b/>
          <w:sz w:val="28"/>
          <w:szCs w:val="28"/>
        </w:rPr>
      </w:pPr>
      <w:r w:rsidRPr="00F67C1E">
        <w:rPr>
          <w:rFonts w:ascii="Times New Roman" w:eastAsia="Times New Roman" w:hAnsi="Times New Roman" w:cs="Times New Roman"/>
          <w:b/>
          <w:sz w:val="28"/>
          <w:szCs w:val="28"/>
        </w:rPr>
        <w:t>за предоставяне на достъп до обществена информация</w:t>
      </w:r>
    </w:p>
    <w:p w:rsidR="00F67C1E" w:rsidRPr="00F67C1E" w:rsidRDefault="00F67C1E" w:rsidP="00F67C1E">
      <w:pPr>
        <w:spacing w:after="0"/>
        <w:jc w:val="center"/>
        <w:rPr>
          <w:rFonts w:ascii="Times New Roman" w:eastAsia="Times New Roman" w:hAnsi="Times New Roman" w:cs="Times New Roman"/>
          <w:b/>
          <w:sz w:val="28"/>
          <w:szCs w:val="28"/>
        </w:rPr>
      </w:pPr>
      <w:r w:rsidRPr="00F67C1E">
        <w:rPr>
          <w:rFonts w:ascii="Times New Roman" w:eastAsia="Times New Roman" w:hAnsi="Times New Roman" w:cs="Times New Roman"/>
          <w:b/>
          <w:sz w:val="28"/>
          <w:szCs w:val="28"/>
        </w:rPr>
        <w:t>(за предоставяне на информация за повторно използване)</w:t>
      </w:r>
    </w:p>
    <w:p w:rsidR="00F67C1E" w:rsidRPr="00F67C1E" w:rsidRDefault="00F67C1E" w:rsidP="00F67C1E">
      <w:pPr>
        <w:spacing w:after="0"/>
        <w:jc w:val="both"/>
        <w:rPr>
          <w:rFonts w:ascii="Times New Roman" w:eastAsia="Times New Roman" w:hAnsi="Times New Roman" w:cs="Times New Roman"/>
          <w:sz w:val="24"/>
          <w:szCs w:val="24"/>
          <w:lang w:val="ru-RU"/>
        </w:rPr>
      </w:pP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ind w:firstLine="708"/>
        <w:jc w:val="both"/>
        <w:rPr>
          <w:rFonts w:ascii="Times New Roman" w:eastAsia="Times New Roman" w:hAnsi="Times New Roman" w:cs="Times New Roman"/>
          <w:b/>
          <w:bCs/>
          <w:sz w:val="24"/>
          <w:szCs w:val="24"/>
        </w:rPr>
      </w:pPr>
      <w:r w:rsidRPr="00F67C1E">
        <w:rPr>
          <w:rFonts w:ascii="Times New Roman" w:eastAsia="Times New Roman" w:hAnsi="Times New Roman" w:cs="Times New Roman"/>
          <w:sz w:val="24"/>
          <w:szCs w:val="24"/>
        </w:rPr>
        <w:t>По  заявление с вх. №  ...............................................</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ind w:firstLine="708"/>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Днес, ...........................</w:t>
      </w:r>
      <w:r w:rsidR="00423544">
        <w:rPr>
          <w:rFonts w:ascii="Times New Roman" w:eastAsia="Times New Roman" w:hAnsi="Times New Roman" w:cs="Times New Roman"/>
          <w:sz w:val="24"/>
          <w:szCs w:val="24"/>
        </w:rPr>
        <w:t>20….</w:t>
      </w:r>
      <w:r w:rsidRPr="00F67C1E">
        <w:rPr>
          <w:rFonts w:ascii="Times New Roman" w:eastAsia="Times New Roman" w:hAnsi="Times New Roman" w:cs="Times New Roman"/>
          <w:sz w:val="24"/>
          <w:szCs w:val="24"/>
        </w:rPr>
        <w:t xml:space="preserve"> год., се състави настоящият протокол на основание чл. 35 ал. 2 от Закона за достъп до обществена информация, с който се удостоверява изпълнението на Решение № ...................................... 20</w:t>
      </w:r>
      <w:r w:rsidR="00423544">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 xml:space="preserve"> год. на директора на </w:t>
      </w:r>
      <w:r w:rsidR="00423544">
        <w:rPr>
          <w:rFonts w:ascii="Times New Roman" w:eastAsia="Times New Roman" w:hAnsi="Times New Roman" w:cs="Times New Roman"/>
          <w:sz w:val="24"/>
          <w:szCs w:val="24"/>
        </w:rPr>
        <w:t>ОУ „Св.</w:t>
      </w:r>
      <w:proofErr w:type="spellStart"/>
      <w:r w:rsidR="00423544">
        <w:rPr>
          <w:rFonts w:ascii="Times New Roman" w:eastAsia="Times New Roman" w:hAnsi="Times New Roman" w:cs="Times New Roman"/>
          <w:sz w:val="24"/>
          <w:szCs w:val="24"/>
        </w:rPr>
        <w:t>Кл</w:t>
      </w:r>
      <w:proofErr w:type="spellEnd"/>
      <w:r w:rsidR="00423544">
        <w:rPr>
          <w:rFonts w:ascii="Times New Roman" w:eastAsia="Times New Roman" w:hAnsi="Times New Roman" w:cs="Times New Roman"/>
          <w:sz w:val="24"/>
          <w:szCs w:val="24"/>
        </w:rPr>
        <w:t>.Охридски“ с.Виноград</w:t>
      </w:r>
      <w:r w:rsidRPr="00F67C1E">
        <w:rPr>
          <w:rFonts w:ascii="Times New Roman" w:eastAsia="Times New Roman" w:hAnsi="Times New Roman" w:cs="Times New Roman"/>
          <w:sz w:val="24"/>
          <w:szCs w:val="24"/>
        </w:rPr>
        <w:t xml:space="preserve"> за предоставянето на достъп до обществена информация.</w:t>
      </w:r>
    </w:p>
    <w:p w:rsidR="00F67C1E" w:rsidRPr="00F67C1E" w:rsidRDefault="00F67C1E" w:rsidP="00F67C1E">
      <w:pPr>
        <w:spacing w:after="0"/>
        <w:ind w:firstLine="72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След като се установи, че сумата, посочена в т. .................. от решението за предоставяне на достъп до обществена информация/за предоставяне на информация за повторно използване, е заплатена с платежен документ № .................</w:t>
      </w:r>
      <w:r w:rsidR="00423544">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 xml:space="preserve">........................., </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на заявителя ....................</w:t>
      </w:r>
      <w:r w:rsidR="00423544">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w:t>
      </w:r>
    </w:p>
    <w:p w:rsidR="00F67C1E" w:rsidRPr="00F67C1E" w:rsidRDefault="00F67C1E" w:rsidP="00F67C1E">
      <w:pPr>
        <w:spacing w:after="0"/>
        <w:jc w:val="center"/>
        <w:rPr>
          <w:rFonts w:ascii="Times New Roman" w:eastAsia="Times New Roman" w:hAnsi="Times New Roman" w:cs="Times New Roman"/>
          <w:i/>
          <w:sz w:val="24"/>
          <w:szCs w:val="24"/>
        </w:rPr>
      </w:pPr>
      <w:r w:rsidRPr="00F67C1E">
        <w:rPr>
          <w:rFonts w:ascii="Times New Roman" w:eastAsia="Times New Roman" w:hAnsi="Times New Roman" w:cs="Times New Roman"/>
          <w:i/>
          <w:sz w:val="24"/>
          <w:szCs w:val="24"/>
        </w:rPr>
        <w:t>(</w:t>
      </w:r>
      <w:r w:rsidRPr="00F67C1E">
        <w:rPr>
          <w:rFonts w:ascii="Times New Roman" w:eastAsia="Times New Roman" w:hAnsi="Times New Roman" w:cs="Times New Roman"/>
          <w:i/>
          <w:sz w:val="20"/>
          <w:szCs w:val="20"/>
        </w:rPr>
        <w:t>трите имена, съответно наименованието и седалището на юридическото лице и трите имена на неговия представител</w:t>
      </w:r>
      <w:r w:rsidRPr="00F67C1E">
        <w:rPr>
          <w:rFonts w:ascii="Times New Roman" w:eastAsia="Times New Roman" w:hAnsi="Times New Roman" w:cs="Times New Roman"/>
          <w:i/>
          <w:sz w:val="24"/>
          <w:szCs w:val="24"/>
        </w:rPr>
        <w:t>)</w:t>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с адрес за кореспонденция ....................................................................................................................</w:t>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беше предоставен/а обществена информация, представляваща:</w:t>
      </w:r>
    </w:p>
    <w:p w:rsidR="00F67C1E" w:rsidRPr="00F67C1E" w:rsidRDefault="00F67C1E" w:rsidP="00F67C1E">
      <w:pPr>
        <w:numPr>
          <w:ilvl w:val="0"/>
          <w:numId w:val="6"/>
        </w:numPr>
        <w:spacing w:after="0" w:line="240" w:lineRule="auto"/>
        <w:ind w:hanging="1233"/>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w:t>
      </w:r>
      <w:r w:rsidR="00423544">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w:t>
      </w:r>
    </w:p>
    <w:p w:rsidR="00F67C1E" w:rsidRPr="00F67C1E" w:rsidRDefault="00423544" w:rsidP="00F67C1E">
      <w:pPr>
        <w:numPr>
          <w:ilvl w:val="0"/>
          <w:numId w:val="6"/>
        </w:numPr>
        <w:spacing w:after="0" w:line="240" w:lineRule="auto"/>
        <w:ind w:hanging="12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67C1E" w:rsidRPr="00F67C1E">
        <w:rPr>
          <w:rFonts w:ascii="Times New Roman" w:eastAsia="Times New Roman" w:hAnsi="Times New Roman" w:cs="Times New Roman"/>
          <w:sz w:val="24"/>
          <w:szCs w:val="24"/>
        </w:rPr>
        <w:t>………….;</w:t>
      </w:r>
    </w:p>
    <w:p w:rsidR="00F67C1E" w:rsidRPr="00F67C1E" w:rsidRDefault="00F67C1E" w:rsidP="00F67C1E">
      <w:pPr>
        <w:numPr>
          <w:ilvl w:val="0"/>
          <w:numId w:val="6"/>
        </w:numPr>
        <w:spacing w:after="0" w:line="240" w:lineRule="auto"/>
        <w:ind w:hanging="1233"/>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w:t>
      </w:r>
    </w:p>
    <w:p w:rsidR="00F67C1E" w:rsidRPr="00F67C1E" w:rsidRDefault="00F67C1E" w:rsidP="00F67C1E">
      <w:pPr>
        <w:spacing w:after="0"/>
        <w:ind w:left="2880" w:firstLine="540"/>
        <w:jc w:val="both"/>
        <w:rPr>
          <w:rFonts w:ascii="Times New Roman" w:eastAsia="Times New Roman" w:hAnsi="Times New Roman" w:cs="Times New Roman"/>
          <w:i/>
          <w:sz w:val="24"/>
          <w:szCs w:val="24"/>
        </w:rPr>
      </w:pPr>
      <w:r w:rsidRPr="00F67C1E">
        <w:rPr>
          <w:rFonts w:ascii="Times New Roman" w:eastAsia="Times New Roman" w:hAnsi="Times New Roman" w:cs="Times New Roman"/>
          <w:i/>
          <w:sz w:val="24"/>
          <w:szCs w:val="24"/>
        </w:rPr>
        <w:t>(</w:t>
      </w:r>
      <w:r w:rsidRPr="00F67C1E">
        <w:rPr>
          <w:rFonts w:ascii="Times New Roman" w:eastAsia="Times New Roman" w:hAnsi="Times New Roman" w:cs="Times New Roman"/>
          <w:i/>
          <w:sz w:val="20"/>
          <w:szCs w:val="20"/>
        </w:rPr>
        <w:t>описание на исканата информация</w:t>
      </w:r>
      <w:r w:rsidRPr="00F67C1E">
        <w:rPr>
          <w:rFonts w:ascii="Times New Roman" w:eastAsia="Times New Roman" w:hAnsi="Times New Roman" w:cs="Times New Roman"/>
          <w:i/>
          <w:sz w:val="24"/>
          <w:szCs w:val="24"/>
        </w:rPr>
        <w:t>)</w:t>
      </w: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jc w:val="both"/>
        <w:rPr>
          <w:rFonts w:ascii="Times New Roman" w:eastAsia="Times New Roman" w:hAnsi="Times New Roman" w:cs="Times New Roman"/>
          <w:sz w:val="24"/>
          <w:szCs w:val="24"/>
        </w:rPr>
      </w:pPr>
    </w:p>
    <w:p w:rsidR="00F67C1E" w:rsidRPr="00F67C1E" w:rsidRDefault="00F67C1E" w:rsidP="00F67C1E">
      <w:pPr>
        <w:spacing w:after="0"/>
        <w:ind w:firstLine="708"/>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Настоящият протокол се състави в два еднообразни екземпляра – по един за учебното заведение и за заявителя.</w:t>
      </w:r>
    </w:p>
    <w:p w:rsidR="00F67C1E" w:rsidRPr="00F67C1E" w:rsidRDefault="00F67C1E" w:rsidP="00F67C1E">
      <w:pPr>
        <w:spacing w:after="0"/>
        <w:jc w:val="both"/>
        <w:rPr>
          <w:rFonts w:ascii="Times New Roman" w:eastAsia="Times New Roman" w:hAnsi="Times New Roman" w:cs="Times New Roman"/>
          <w:b/>
          <w:bCs/>
          <w:sz w:val="24"/>
          <w:szCs w:val="24"/>
        </w:rPr>
      </w:pPr>
    </w:p>
    <w:p w:rsidR="00F67C1E" w:rsidRPr="00F67C1E" w:rsidRDefault="00F67C1E" w:rsidP="00F67C1E">
      <w:pPr>
        <w:spacing w:after="0"/>
        <w:jc w:val="both"/>
        <w:rPr>
          <w:rFonts w:ascii="Times New Roman" w:eastAsia="Times New Roman" w:hAnsi="Times New Roman" w:cs="Times New Roman"/>
          <w:b/>
          <w:bCs/>
          <w:sz w:val="24"/>
          <w:szCs w:val="24"/>
        </w:rPr>
      </w:pPr>
    </w:p>
    <w:p w:rsidR="00F67C1E" w:rsidRPr="00F67C1E" w:rsidRDefault="00F67C1E" w:rsidP="00F67C1E">
      <w:pPr>
        <w:spacing w:after="0"/>
        <w:jc w:val="both"/>
        <w:rPr>
          <w:rFonts w:ascii="Times New Roman" w:eastAsia="Times New Roman" w:hAnsi="Times New Roman" w:cs="Times New Roman"/>
          <w:b/>
          <w:bCs/>
          <w:sz w:val="24"/>
          <w:szCs w:val="24"/>
        </w:rPr>
      </w:pPr>
    </w:p>
    <w:p w:rsidR="00F67C1E" w:rsidRPr="00F67C1E" w:rsidRDefault="00F67C1E" w:rsidP="00F67C1E">
      <w:pPr>
        <w:spacing w:after="0"/>
        <w:jc w:val="both"/>
        <w:rPr>
          <w:rFonts w:ascii="Times New Roman" w:eastAsia="Times New Roman" w:hAnsi="Times New Roman" w:cs="Times New Roman"/>
          <w:b/>
          <w:bCs/>
          <w:sz w:val="24"/>
          <w:szCs w:val="24"/>
        </w:rPr>
      </w:pPr>
      <w:r w:rsidRPr="00F67C1E">
        <w:rPr>
          <w:rFonts w:ascii="Times New Roman" w:eastAsia="Times New Roman" w:hAnsi="Times New Roman" w:cs="Times New Roman"/>
          <w:b/>
          <w:bCs/>
          <w:sz w:val="24"/>
          <w:szCs w:val="24"/>
        </w:rPr>
        <w:t xml:space="preserve">Предал :.................................      </w:t>
      </w:r>
      <w:r w:rsidRPr="00F67C1E">
        <w:rPr>
          <w:rFonts w:ascii="Times New Roman" w:eastAsia="Times New Roman" w:hAnsi="Times New Roman" w:cs="Times New Roman"/>
          <w:b/>
          <w:bCs/>
          <w:sz w:val="24"/>
          <w:szCs w:val="24"/>
        </w:rPr>
        <w:tab/>
        <w:t xml:space="preserve">                               Получател :................................</w:t>
      </w:r>
      <w:r w:rsidRPr="00F67C1E">
        <w:rPr>
          <w:rFonts w:ascii="Times New Roman" w:eastAsia="Times New Roman" w:hAnsi="Times New Roman" w:cs="Times New Roman"/>
          <w:b/>
          <w:bCs/>
          <w:sz w:val="24"/>
          <w:szCs w:val="24"/>
        </w:rPr>
        <w:tab/>
      </w:r>
    </w:p>
    <w:p w:rsidR="00F67C1E" w:rsidRPr="00F67C1E" w:rsidRDefault="00F67C1E" w:rsidP="00F67C1E">
      <w:pPr>
        <w:spacing w:after="0"/>
        <w:jc w:val="both"/>
        <w:rPr>
          <w:rFonts w:ascii="Times New Roman" w:eastAsia="Times New Roman" w:hAnsi="Times New Roman" w:cs="Times New Roman"/>
          <w:sz w:val="24"/>
          <w:szCs w:val="24"/>
        </w:rPr>
      </w:pPr>
      <w:r w:rsidRPr="00F67C1E">
        <w:rPr>
          <w:rFonts w:ascii="Times New Roman" w:eastAsia="Times New Roman" w:hAnsi="Times New Roman" w:cs="Times New Roman"/>
          <w:sz w:val="24"/>
          <w:szCs w:val="24"/>
        </w:rPr>
        <w:t xml:space="preserve">            (</w:t>
      </w:r>
      <w:r w:rsidRPr="00F67C1E">
        <w:rPr>
          <w:rFonts w:ascii="Times New Roman" w:eastAsia="Times New Roman" w:hAnsi="Times New Roman" w:cs="Times New Roman"/>
          <w:sz w:val="20"/>
          <w:szCs w:val="20"/>
        </w:rPr>
        <w:t>Име, фамилия и длъжност</w:t>
      </w:r>
      <w:r w:rsidRPr="00F67C1E">
        <w:rPr>
          <w:rFonts w:ascii="Times New Roman" w:eastAsia="Times New Roman" w:hAnsi="Times New Roman" w:cs="Times New Roman"/>
          <w:sz w:val="24"/>
          <w:szCs w:val="24"/>
        </w:rPr>
        <w:t>)                                                              (</w:t>
      </w:r>
      <w:r w:rsidRPr="00F67C1E">
        <w:rPr>
          <w:rFonts w:ascii="Times New Roman" w:eastAsia="Times New Roman" w:hAnsi="Times New Roman" w:cs="Times New Roman"/>
          <w:sz w:val="20"/>
          <w:szCs w:val="20"/>
        </w:rPr>
        <w:t>Име и фамилия</w:t>
      </w:r>
      <w:r w:rsidRPr="00F67C1E">
        <w:rPr>
          <w:rFonts w:ascii="Times New Roman" w:eastAsia="Times New Roman" w:hAnsi="Times New Roman" w:cs="Times New Roman"/>
          <w:sz w:val="24"/>
          <w:szCs w:val="24"/>
        </w:rPr>
        <w:t>)</w:t>
      </w:r>
      <w:r w:rsidRPr="00F67C1E">
        <w:rPr>
          <w:rFonts w:ascii="Times New Roman" w:eastAsia="Times New Roman" w:hAnsi="Times New Roman" w:cs="Times New Roman"/>
          <w:sz w:val="24"/>
          <w:szCs w:val="24"/>
        </w:rPr>
        <w:tab/>
        <w:t xml:space="preserve"> </w:t>
      </w:r>
    </w:p>
    <w:p w:rsidR="00F67C1E" w:rsidRPr="00F67C1E" w:rsidRDefault="00F67C1E" w:rsidP="00F67C1E">
      <w:pPr>
        <w:spacing w:after="0"/>
        <w:jc w:val="both"/>
        <w:rPr>
          <w:rFonts w:ascii="Times New Roman" w:eastAsia="Times New Roman" w:hAnsi="Times New Roman" w:cs="Times New Roman"/>
          <w:sz w:val="24"/>
          <w:szCs w:val="24"/>
        </w:rPr>
      </w:pPr>
    </w:p>
    <w:p w:rsidR="008F6AED" w:rsidRDefault="008F6AED" w:rsidP="002F03FE">
      <w:pPr>
        <w:rPr>
          <w:rFonts w:ascii="Times New Roman" w:hAnsi="Times New Roman" w:cs="Times New Roman"/>
          <w:b/>
          <w:sz w:val="28"/>
          <w:szCs w:val="28"/>
        </w:rPr>
      </w:pPr>
    </w:p>
    <w:sectPr w:rsidR="008F6AED" w:rsidSect="009C31A1">
      <w:headerReference w:type="default" r:id="rId10"/>
      <w:pgSz w:w="11906" w:h="16838"/>
      <w:pgMar w:top="1701" w:right="70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D39" w:rsidRDefault="00091D39" w:rsidP="00207706">
      <w:pPr>
        <w:spacing w:after="0" w:line="240" w:lineRule="auto"/>
      </w:pPr>
      <w:r>
        <w:separator/>
      </w:r>
    </w:p>
  </w:endnote>
  <w:endnote w:type="continuationSeparator" w:id="0">
    <w:p w:rsidR="00091D39" w:rsidRDefault="00091D39" w:rsidP="00207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algun Gothic"/>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D39" w:rsidRDefault="00091D39" w:rsidP="00207706">
      <w:pPr>
        <w:spacing w:after="0" w:line="240" w:lineRule="auto"/>
      </w:pPr>
      <w:r>
        <w:separator/>
      </w:r>
    </w:p>
  </w:footnote>
  <w:footnote w:type="continuationSeparator" w:id="0">
    <w:p w:rsidR="00091D39" w:rsidRDefault="00091D39" w:rsidP="00207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706" w:rsidRPr="00A51972" w:rsidRDefault="009C31A1" w:rsidP="00207706">
    <w:pPr>
      <w:pStyle w:val="a3"/>
      <w:jc w:val="center"/>
      <w:rPr>
        <w:rFonts w:ascii="Times New Roman" w:hAnsi="Times New Roman" w:cs="Times New Roman"/>
        <w:sz w:val="24"/>
        <w:szCs w:val="24"/>
      </w:rPr>
    </w:pPr>
    <w:r>
      <w:rPr>
        <w:rFonts w:ascii="Times New Roman" w:hAnsi="Times New Roman" w:cs="Times New Roman"/>
        <w:sz w:val="24"/>
        <w:szCs w:val="24"/>
      </w:rPr>
      <w:t xml:space="preserve">    </w:t>
    </w:r>
    <w:r w:rsidR="00207706" w:rsidRPr="00A51972">
      <w:rPr>
        <w:rFonts w:ascii="Times New Roman" w:hAnsi="Times New Roman" w:cs="Times New Roman"/>
        <w:sz w:val="24"/>
        <w:szCs w:val="24"/>
      </w:rPr>
      <w:t>ОСНОВНО УЧИЛИЩЕ „СВЕТИ КЛИМЕНТ ОХРИДСКИ“ с.ВИНОГРАД, общ.СТРАЖИЦА</w:t>
    </w:r>
  </w:p>
  <w:p w:rsidR="00207706" w:rsidRPr="0026051A" w:rsidRDefault="00B30FFA" w:rsidP="00207706">
    <w:pPr>
      <w:pStyle w:val="a3"/>
      <w:jc w:val="center"/>
      <w:rPr>
        <w:rFonts w:ascii="Times New Roman" w:hAnsi="Times New Roman" w:cs="Times New Roman"/>
        <w:sz w:val="24"/>
        <w:szCs w:val="24"/>
      </w:rPr>
    </w:pPr>
    <w:r>
      <w:rPr>
        <w:rFonts w:ascii="Times New Roman" w:hAnsi="Times New Roman" w:cs="Times New Roman"/>
        <w:sz w:val="24"/>
        <w:szCs w:val="24"/>
      </w:rPr>
      <w:t>ул.ТРЕТА №1</w:t>
    </w:r>
    <w:r w:rsidR="00207706" w:rsidRPr="00A51972">
      <w:rPr>
        <w:rFonts w:ascii="Times New Roman" w:hAnsi="Times New Roman" w:cs="Times New Roman"/>
        <w:sz w:val="24"/>
        <w:szCs w:val="24"/>
      </w:rPr>
      <w:t>,</w:t>
    </w:r>
    <w:r w:rsidR="00207706" w:rsidRPr="00A51972">
      <w:rPr>
        <w:rFonts w:ascii="Times New Roman" w:hAnsi="Times New Roman" w:cs="Times New Roman"/>
        <w:sz w:val="24"/>
        <w:szCs w:val="24"/>
        <w:lang w:val="en-US"/>
      </w:rPr>
      <w:t xml:space="preserve"> </w:t>
    </w:r>
    <w:r w:rsidR="00142198">
      <w:rPr>
        <w:rFonts w:ascii="Times New Roman" w:hAnsi="Times New Roman" w:cs="Times New Roman"/>
        <w:sz w:val="24"/>
        <w:szCs w:val="24"/>
      </w:rPr>
      <w:t>тел. 0884349721</w:t>
    </w:r>
    <w:r w:rsidR="00573A8B">
      <w:rPr>
        <w:rFonts w:ascii="Times New Roman" w:hAnsi="Times New Roman" w:cs="Times New Roman"/>
        <w:sz w:val="24"/>
        <w:szCs w:val="24"/>
      </w:rPr>
      <w:t>,</w:t>
    </w:r>
    <w:r>
      <w:rPr>
        <w:rFonts w:ascii="Times New Roman" w:hAnsi="Times New Roman" w:cs="Times New Roman"/>
        <w:sz w:val="24"/>
        <w:szCs w:val="24"/>
      </w:rPr>
      <w:t xml:space="preserve"> </w:t>
    </w:r>
    <w:r w:rsidR="00207706" w:rsidRPr="00A51972">
      <w:rPr>
        <w:rFonts w:ascii="Times New Roman" w:hAnsi="Times New Roman" w:cs="Times New Roman"/>
        <w:sz w:val="24"/>
        <w:szCs w:val="24"/>
        <w:lang w:val="en-US"/>
      </w:rPr>
      <w:t xml:space="preserve">e-mail: </w:t>
    </w:r>
    <w:hyperlink r:id="rId1" w:history="1">
      <w:r w:rsidR="00142198" w:rsidRPr="000C7C8C">
        <w:rPr>
          <w:rStyle w:val="aa"/>
          <w:rFonts w:ascii="Times New Roman" w:hAnsi="Times New Roman" w:cs="Times New Roman"/>
          <w:sz w:val="24"/>
          <w:szCs w:val="24"/>
          <w:lang w:val="en-US"/>
        </w:rPr>
        <w:t>info-300905@edu.mon.bg</w:t>
      </w:r>
    </w:hyperlink>
  </w:p>
  <w:p w:rsidR="00207706" w:rsidRDefault="0020770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D0130"/>
    <w:multiLevelType w:val="hybridMultilevel"/>
    <w:tmpl w:val="B7CA7660"/>
    <w:lvl w:ilvl="0" w:tplc="0402000F">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1">
    <w:nsid w:val="134035AB"/>
    <w:multiLevelType w:val="hybridMultilevel"/>
    <w:tmpl w:val="B7CA7660"/>
    <w:lvl w:ilvl="0" w:tplc="0402000F">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
    <w:nsid w:val="1B996025"/>
    <w:multiLevelType w:val="hybridMultilevel"/>
    <w:tmpl w:val="262829AE"/>
    <w:lvl w:ilvl="0" w:tplc="04020001">
      <w:start w:val="1"/>
      <w:numFmt w:val="bullet"/>
      <w:lvlText w:val=""/>
      <w:lvlJc w:val="left"/>
      <w:pPr>
        <w:tabs>
          <w:tab w:val="num" w:pos="1260"/>
        </w:tabs>
        <w:ind w:left="1260" w:hanging="360"/>
      </w:pPr>
      <w:rPr>
        <w:rFonts w:ascii="Symbol" w:hAnsi="Symbol" w:cs="Symbol" w:hint="default"/>
      </w:rPr>
    </w:lvl>
    <w:lvl w:ilvl="1" w:tplc="6D749E02">
      <w:start w:val="1"/>
      <w:numFmt w:val="decimal"/>
      <w:lvlText w:val="%2."/>
      <w:lvlJc w:val="left"/>
      <w:pPr>
        <w:tabs>
          <w:tab w:val="num" w:pos="1980"/>
        </w:tabs>
        <w:ind w:left="1980" w:hanging="360"/>
      </w:pPr>
      <w:rPr>
        <w:rFonts w:hint="default"/>
        <w:b w:val="0"/>
        <w:i w:val="0"/>
      </w:rPr>
    </w:lvl>
    <w:lvl w:ilvl="2" w:tplc="04020005">
      <w:start w:val="1"/>
      <w:numFmt w:val="bullet"/>
      <w:lvlText w:val=""/>
      <w:lvlJc w:val="left"/>
      <w:pPr>
        <w:tabs>
          <w:tab w:val="num" w:pos="2700"/>
        </w:tabs>
        <w:ind w:left="2700" w:hanging="360"/>
      </w:pPr>
      <w:rPr>
        <w:rFonts w:ascii="Wingdings" w:hAnsi="Wingdings" w:cs="Wingdings" w:hint="default"/>
      </w:rPr>
    </w:lvl>
    <w:lvl w:ilvl="3" w:tplc="04020001">
      <w:start w:val="1"/>
      <w:numFmt w:val="bullet"/>
      <w:lvlText w:val=""/>
      <w:lvlJc w:val="left"/>
      <w:pPr>
        <w:tabs>
          <w:tab w:val="num" w:pos="3420"/>
        </w:tabs>
        <w:ind w:left="3420" w:hanging="360"/>
      </w:pPr>
      <w:rPr>
        <w:rFonts w:ascii="Symbol" w:hAnsi="Symbol" w:cs="Symbol" w:hint="default"/>
      </w:rPr>
    </w:lvl>
    <w:lvl w:ilvl="4" w:tplc="04020003">
      <w:start w:val="1"/>
      <w:numFmt w:val="bullet"/>
      <w:lvlText w:val="o"/>
      <w:lvlJc w:val="left"/>
      <w:pPr>
        <w:tabs>
          <w:tab w:val="num" w:pos="4140"/>
        </w:tabs>
        <w:ind w:left="4140" w:hanging="360"/>
      </w:pPr>
      <w:rPr>
        <w:rFonts w:ascii="Courier New" w:hAnsi="Courier New" w:cs="Courier New" w:hint="default"/>
      </w:rPr>
    </w:lvl>
    <w:lvl w:ilvl="5" w:tplc="04020005">
      <w:start w:val="1"/>
      <w:numFmt w:val="bullet"/>
      <w:lvlText w:val=""/>
      <w:lvlJc w:val="left"/>
      <w:pPr>
        <w:tabs>
          <w:tab w:val="num" w:pos="4860"/>
        </w:tabs>
        <w:ind w:left="4860" w:hanging="360"/>
      </w:pPr>
      <w:rPr>
        <w:rFonts w:ascii="Wingdings" w:hAnsi="Wingdings" w:cs="Wingdings" w:hint="default"/>
      </w:rPr>
    </w:lvl>
    <w:lvl w:ilvl="6" w:tplc="04020001">
      <w:start w:val="1"/>
      <w:numFmt w:val="bullet"/>
      <w:lvlText w:val=""/>
      <w:lvlJc w:val="left"/>
      <w:pPr>
        <w:tabs>
          <w:tab w:val="num" w:pos="5580"/>
        </w:tabs>
        <w:ind w:left="5580" w:hanging="360"/>
      </w:pPr>
      <w:rPr>
        <w:rFonts w:ascii="Symbol" w:hAnsi="Symbol" w:cs="Symbol" w:hint="default"/>
      </w:rPr>
    </w:lvl>
    <w:lvl w:ilvl="7" w:tplc="04020003">
      <w:start w:val="1"/>
      <w:numFmt w:val="bullet"/>
      <w:lvlText w:val="o"/>
      <w:lvlJc w:val="left"/>
      <w:pPr>
        <w:tabs>
          <w:tab w:val="num" w:pos="6300"/>
        </w:tabs>
        <w:ind w:left="6300" w:hanging="360"/>
      </w:pPr>
      <w:rPr>
        <w:rFonts w:ascii="Courier New" w:hAnsi="Courier New" w:cs="Courier New" w:hint="default"/>
      </w:rPr>
    </w:lvl>
    <w:lvl w:ilvl="8" w:tplc="04020005">
      <w:start w:val="1"/>
      <w:numFmt w:val="bullet"/>
      <w:lvlText w:val=""/>
      <w:lvlJc w:val="left"/>
      <w:pPr>
        <w:tabs>
          <w:tab w:val="num" w:pos="7020"/>
        </w:tabs>
        <w:ind w:left="7020" w:hanging="360"/>
      </w:pPr>
      <w:rPr>
        <w:rFonts w:ascii="Wingdings" w:hAnsi="Wingdings" w:cs="Wingdings" w:hint="default"/>
      </w:rPr>
    </w:lvl>
  </w:abstractNum>
  <w:abstractNum w:abstractNumId="3">
    <w:nsid w:val="210747BC"/>
    <w:multiLevelType w:val="hybridMultilevel"/>
    <w:tmpl w:val="B7CA7660"/>
    <w:lvl w:ilvl="0" w:tplc="0402000F">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4">
    <w:nsid w:val="38804A86"/>
    <w:multiLevelType w:val="hybridMultilevel"/>
    <w:tmpl w:val="53428B28"/>
    <w:lvl w:ilvl="0" w:tplc="8E9ED412">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nsid w:val="6A4C2270"/>
    <w:multiLevelType w:val="hybridMultilevel"/>
    <w:tmpl w:val="8DCE9C4E"/>
    <w:lvl w:ilvl="0" w:tplc="90BAC516">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706"/>
    <w:rsid w:val="00000535"/>
    <w:rsid w:val="00033E01"/>
    <w:rsid w:val="00046DD9"/>
    <w:rsid w:val="00072C85"/>
    <w:rsid w:val="00091D39"/>
    <w:rsid w:val="000A7230"/>
    <w:rsid w:val="000B2CBB"/>
    <w:rsid w:val="000B6512"/>
    <w:rsid w:val="000D29D9"/>
    <w:rsid w:val="000E11DC"/>
    <w:rsid w:val="000E3B8D"/>
    <w:rsid w:val="000F1C6E"/>
    <w:rsid w:val="00140B73"/>
    <w:rsid w:val="00142198"/>
    <w:rsid w:val="0017161B"/>
    <w:rsid w:val="00183E09"/>
    <w:rsid w:val="00185CE8"/>
    <w:rsid w:val="001B59C1"/>
    <w:rsid w:val="001D34CF"/>
    <w:rsid w:val="001F02A3"/>
    <w:rsid w:val="00207706"/>
    <w:rsid w:val="00207E36"/>
    <w:rsid w:val="00241FF4"/>
    <w:rsid w:val="0026051A"/>
    <w:rsid w:val="002705FB"/>
    <w:rsid w:val="002C1BB8"/>
    <w:rsid w:val="002E1938"/>
    <w:rsid w:val="002F03FE"/>
    <w:rsid w:val="003206DB"/>
    <w:rsid w:val="0033127B"/>
    <w:rsid w:val="003C6BD2"/>
    <w:rsid w:val="003C7665"/>
    <w:rsid w:val="003D1FDB"/>
    <w:rsid w:val="003D6EE0"/>
    <w:rsid w:val="00401822"/>
    <w:rsid w:val="00402BC7"/>
    <w:rsid w:val="00423544"/>
    <w:rsid w:val="00455799"/>
    <w:rsid w:val="00497120"/>
    <w:rsid w:val="004E5714"/>
    <w:rsid w:val="004F306A"/>
    <w:rsid w:val="00501F44"/>
    <w:rsid w:val="00566A61"/>
    <w:rsid w:val="00567A75"/>
    <w:rsid w:val="00573A8B"/>
    <w:rsid w:val="00581D77"/>
    <w:rsid w:val="0058329E"/>
    <w:rsid w:val="005940F0"/>
    <w:rsid w:val="005A1ECF"/>
    <w:rsid w:val="005A295A"/>
    <w:rsid w:val="005A3833"/>
    <w:rsid w:val="005B37F2"/>
    <w:rsid w:val="005B5E23"/>
    <w:rsid w:val="005C098C"/>
    <w:rsid w:val="005D54AD"/>
    <w:rsid w:val="00652F33"/>
    <w:rsid w:val="00653AED"/>
    <w:rsid w:val="00654DE7"/>
    <w:rsid w:val="00693653"/>
    <w:rsid w:val="006B2F24"/>
    <w:rsid w:val="006B6F63"/>
    <w:rsid w:val="006D5759"/>
    <w:rsid w:val="006E2B81"/>
    <w:rsid w:val="006E798D"/>
    <w:rsid w:val="006F735F"/>
    <w:rsid w:val="006F7E8F"/>
    <w:rsid w:val="00705C81"/>
    <w:rsid w:val="007752C8"/>
    <w:rsid w:val="007938E6"/>
    <w:rsid w:val="00794DBF"/>
    <w:rsid w:val="007D296E"/>
    <w:rsid w:val="007F22A2"/>
    <w:rsid w:val="00800031"/>
    <w:rsid w:val="00867B79"/>
    <w:rsid w:val="00871023"/>
    <w:rsid w:val="00880C6E"/>
    <w:rsid w:val="008A4CD6"/>
    <w:rsid w:val="008A6F10"/>
    <w:rsid w:val="008B5622"/>
    <w:rsid w:val="008C1587"/>
    <w:rsid w:val="008F6AED"/>
    <w:rsid w:val="00913BDD"/>
    <w:rsid w:val="00952494"/>
    <w:rsid w:val="00970315"/>
    <w:rsid w:val="00974396"/>
    <w:rsid w:val="00983634"/>
    <w:rsid w:val="0098630B"/>
    <w:rsid w:val="009A5A2F"/>
    <w:rsid w:val="009B3A2B"/>
    <w:rsid w:val="009C31A1"/>
    <w:rsid w:val="009C7756"/>
    <w:rsid w:val="009D3201"/>
    <w:rsid w:val="009E6A06"/>
    <w:rsid w:val="009F6F54"/>
    <w:rsid w:val="00A14A0C"/>
    <w:rsid w:val="00A24359"/>
    <w:rsid w:val="00A438D3"/>
    <w:rsid w:val="00A51972"/>
    <w:rsid w:val="00AD0869"/>
    <w:rsid w:val="00AE4623"/>
    <w:rsid w:val="00B05798"/>
    <w:rsid w:val="00B30FFA"/>
    <w:rsid w:val="00B507C7"/>
    <w:rsid w:val="00B7085B"/>
    <w:rsid w:val="00B81C72"/>
    <w:rsid w:val="00B909DB"/>
    <w:rsid w:val="00B92E2D"/>
    <w:rsid w:val="00BF4F17"/>
    <w:rsid w:val="00C655B6"/>
    <w:rsid w:val="00C82EAA"/>
    <w:rsid w:val="00C84151"/>
    <w:rsid w:val="00CD56C5"/>
    <w:rsid w:val="00CE2AB1"/>
    <w:rsid w:val="00CF2375"/>
    <w:rsid w:val="00CF36E8"/>
    <w:rsid w:val="00D1766B"/>
    <w:rsid w:val="00D203F3"/>
    <w:rsid w:val="00D22119"/>
    <w:rsid w:val="00D2718C"/>
    <w:rsid w:val="00D638F6"/>
    <w:rsid w:val="00D70633"/>
    <w:rsid w:val="00D75FE3"/>
    <w:rsid w:val="00D80B1E"/>
    <w:rsid w:val="00D937B2"/>
    <w:rsid w:val="00DB14B0"/>
    <w:rsid w:val="00DB16B6"/>
    <w:rsid w:val="00DC0351"/>
    <w:rsid w:val="00DC3C09"/>
    <w:rsid w:val="00DD4738"/>
    <w:rsid w:val="00E128A7"/>
    <w:rsid w:val="00E23331"/>
    <w:rsid w:val="00E47FCB"/>
    <w:rsid w:val="00E66ED9"/>
    <w:rsid w:val="00EA280B"/>
    <w:rsid w:val="00EA3C80"/>
    <w:rsid w:val="00F01C93"/>
    <w:rsid w:val="00F02120"/>
    <w:rsid w:val="00F02A92"/>
    <w:rsid w:val="00F06E08"/>
    <w:rsid w:val="00F67C1E"/>
    <w:rsid w:val="00F7007E"/>
    <w:rsid w:val="00F829B2"/>
    <w:rsid w:val="00F83556"/>
    <w:rsid w:val="00FA6958"/>
    <w:rsid w:val="00FB4ECD"/>
    <w:rsid w:val="00FB676E"/>
    <w:rsid w:val="00FB72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7706"/>
    <w:pPr>
      <w:tabs>
        <w:tab w:val="center" w:pos="4536"/>
        <w:tab w:val="right" w:pos="9072"/>
      </w:tabs>
      <w:spacing w:after="0" w:line="240" w:lineRule="auto"/>
    </w:pPr>
  </w:style>
  <w:style w:type="character" w:customStyle="1" w:styleId="a4">
    <w:name w:val="Горен колонтитул Знак"/>
    <w:basedOn w:val="a0"/>
    <w:link w:val="a3"/>
    <w:uiPriority w:val="99"/>
    <w:rsid w:val="00207706"/>
  </w:style>
  <w:style w:type="paragraph" w:styleId="a5">
    <w:name w:val="footer"/>
    <w:basedOn w:val="a"/>
    <w:link w:val="a6"/>
    <w:uiPriority w:val="99"/>
    <w:unhideWhenUsed/>
    <w:rsid w:val="00207706"/>
    <w:pPr>
      <w:tabs>
        <w:tab w:val="center" w:pos="4536"/>
        <w:tab w:val="right" w:pos="9072"/>
      </w:tabs>
      <w:spacing w:after="0" w:line="240" w:lineRule="auto"/>
    </w:pPr>
  </w:style>
  <w:style w:type="character" w:customStyle="1" w:styleId="a6">
    <w:name w:val="Долен колонтитул Знак"/>
    <w:basedOn w:val="a0"/>
    <w:link w:val="a5"/>
    <w:uiPriority w:val="99"/>
    <w:rsid w:val="00207706"/>
  </w:style>
  <w:style w:type="paragraph" w:styleId="a7">
    <w:name w:val="Balloon Text"/>
    <w:basedOn w:val="a"/>
    <w:link w:val="a8"/>
    <w:uiPriority w:val="99"/>
    <w:semiHidden/>
    <w:unhideWhenUsed/>
    <w:rsid w:val="00207706"/>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207706"/>
    <w:rPr>
      <w:rFonts w:ascii="Tahoma" w:hAnsi="Tahoma" w:cs="Tahoma"/>
      <w:sz w:val="16"/>
      <w:szCs w:val="16"/>
    </w:rPr>
  </w:style>
  <w:style w:type="table" w:styleId="a9">
    <w:name w:val="Table Grid"/>
    <w:basedOn w:val="a1"/>
    <w:uiPriority w:val="59"/>
    <w:rsid w:val="003206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CE2AB1"/>
    <w:rPr>
      <w:color w:val="0000FF" w:themeColor="hyperlink"/>
      <w:u w:val="single"/>
    </w:rPr>
  </w:style>
  <w:style w:type="paragraph" w:styleId="ab">
    <w:name w:val="List Paragraph"/>
    <w:basedOn w:val="a"/>
    <w:uiPriority w:val="34"/>
    <w:qFormat/>
    <w:rsid w:val="00D271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7706"/>
    <w:pPr>
      <w:tabs>
        <w:tab w:val="center" w:pos="4536"/>
        <w:tab w:val="right" w:pos="9072"/>
      </w:tabs>
      <w:spacing w:after="0" w:line="240" w:lineRule="auto"/>
    </w:pPr>
  </w:style>
  <w:style w:type="character" w:customStyle="1" w:styleId="a4">
    <w:name w:val="Горен колонтитул Знак"/>
    <w:basedOn w:val="a0"/>
    <w:link w:val="a3"/>
    <w:uiPriority w:val="99"/>
    <w:rsid w:val="00207706"/>
  </w:style>
  <w:style w:type="paragraph" w:styleId="a5">
    <w:name w:val="footer"/>
    <w:basedOn w:val="a"/>
    <w:link w:val="a6"/>
    <w:uiPriority w:val="99"/>
    <w:unhideWhenUsed/>
    <w:rsid w:val="00207706"/>
    <w:pPr>
      <w:tabs>
        <w:tab w:val="center" w:pos="4536"/>
        <w:tab w:val="right" w:pos="9072"/>
      </w:tabs>
      <w:spacing w:after="0" w:line="240" w:lineRule="auto"/>
    </w:pPr>
  </w:style>
  <w:style w:type="character" w:customStyle="1" w:styleId="a6">
    <w:name w:val="Долен колонтитул Знак"/>
    <w:basedOn w:val="a0"/>
    <w:link w:val="a5"/>
    <w:uiPriority w:val="99"/>
    <w:rsid w:val="00207706"/>
  </w:style>
  <w:style w:type="paragraph" w:styleId="a7">
    <w:name w:val="Balloon Text"/>
    <w:basedOn w:val="a"/>
    <w:link w:val="a8"/>
    <w:uiPriority w:val="99"/>
    <w:semiHidden/>
    <w:unhideWhenUsed/>
    <w:rsid w:val="00207706"/>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207706"/>
    <w:rPr>
      <w:rFonts w:ascii="Tahoma" w:hAnsi="Tahoma" w:cs="Tahoma"/>
      <w:sz w:val="16"/>
      <w:szCs w:val="16"/>
    </w:rPr>
  </w:style>
  <w:style w:type="table" w:styleId="a9">
    <w:name w:val="Table Grid"/>
    <w:basedOn w:val="a1"/>
    <w:uiPriority w:val="59"/>
    <w:rsid w:val="003206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CE2AB1"/>
    <w:rPr>
      <w:color w:val="0000FF" w:themeColor="hyperlink"/>
      <w:u w:val="single"/>
    </w:rPr>
  </w:style>
  <w:style w:type="paragraph" w:styleId="ab">
    <w:name w:val="List Paragraph"/>
    <w:basedOn w:val="a"/>
    <w:uiPriority w:val="34"/>
    <w:qFormat/>
    <w:rsid w:val="00D271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mailto:info-300905@edu.mon.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D22D6-36C7-4016-BA21-90467C69D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2908</Words>
  <Characters>16580</Characters>
  <Application>Microsoft Office Word</Application>
  <DocSecurity>0</DocSecurity>
  <Lines>138</Lines>
  <Paragraphs>38</Paragraphs>
  <ScaleCrop>false</ScaleCrop>
  <HeadingPairs>
    <vt:vector size="2" baseType="variant">
      <vt:variant>
        <vt:lpstr>Заглавие</vt:lpstr>
      </vt:variant>
      <vt:variant>
        <vt:i4>1</vt:i4>
      </vt:variant>
    </vt:vector>
  </HeadingPairs>
  <TitlesOfParts>
    <vt:vector size="1" baseType="lpstr">
      <vt:lpstr/>
    </vt:vector>
  </TitlesOfParts>
  <Company>Hewlett-Packard</Company>
  <LinksUpToDate>false</LinksUpToDate>
  <CharactersWithSpaces>19450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9</cp:revision>
  <cp:lastPrinted>2022-01-12T09:22:00Z</cp:lastPrinted>
  <dcterms:created xsi:type="dcterms:W3CDTF">2021-04-26T08:32:00Z</dcterms:created>
  <dcterms:modified xsi:type="dcterms:W3CDTF">2026-10-15T07:05:00Z</dcterms:modified>
</cp:coreProperties>
</file>